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509B" w:rsidRDefault="00CA69D5">
      <w:pPr>
        <w:pStyle w:val="aa"/>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中国科学院昆明植物研究所昆明植物园</w:t>
      </w:r>
    </w:p>
    <w:p w:rsidR="0073509B" w:rsidRDefault="00CA69D5">
      <w:pPr>
        <w:pStyle w:val="aa"/>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科普讲解员管理办法</w:t>
      </w:r>
      <w:r>
        <w:rPr>
          <w:rFonts w:asciiTheme="minorEastAsia" w:eastAsiaTheme="minorEastAsia" w:hAnsiTheme="minorEastAsia" w:hint="eastAsia"/>
          <w:sz w:val="24"/>
          <w:szCs w:val="24"/>
        </w:rPr>
        <w:t>（试行）</w:t>
      </w:r>
    </w:p>
    <w:p w:rsidR="0073509B" w:rsidRDefault="00CA69D5">
      <w:pPr>
        <w:pStyle w:val="1"/>
        <w:spacing w:line="360" w:lineRule="auto"/>
        <w:rPr>
          <w:rFonts w:asciiTheme="minorEastAsia" w:hAnsiTheme="minorEastAsia"/>
          <w:sz w:val="24"/>
          <w:szCs w:val="24"/>
        </w:rPr>
      </w:pPr>
      <w:r>
        <w:rPr>
          <w:rFonts w:asciiTheme="minorEastAsia" w:hAnsiTheme="minorEastAsia"/>
          <w:sz w:val="24"/>
          <w:szCs w:val="24"/>
        </w:rPr>
        <w:t>一、总则</w:t>
      </w:r>
    </w:p>
    <w:p w:rsidR="0073509B" w:rsidRDefault="00CA69D5">
      <w:pPr>
        <w:pStyle w:val="Default"/>
        <w:spacing w:line="360" w:lineRule="auto"/>
        <w:ind w:firstLineChars="201" w:firstLine="484"/>
        <w:rPr>
          <w:rFonts w:asciiTheme="minorEastAsia" w:hAnsiTheme="minorEastAsia" w:cstheme="minorBidi"/>
          <w:color w:val="auto"/>
          <w:kern w:val="2"/>
        </w:rPr>
      </w:pPr>
      <w:r>
        <w:rPr>
          <w:rFonts w:asciiTheme="minorEastAsia" w:hAnsiTheme="minorEastAsia" w:cstheme="minorBidi"/>
          <w:b/>
          <w:color w:val="auto"/>
          <w:kern w:val="2"/>
        </w:rPr>
        <w:t>第一条</w:t>
      </w:r>
      <w:r>
        <w:rPr>
          <w:rFonts w:asciiTheme="minorEastAsia" w:hAnsiTheme="minorEastAsia" w:cstheme="minorBidi" w:hint="eastAsia"/>
          <w:b/>
          <w:color w:val="auto"/>
          <w:kern w:val="2"/>
        </w:rPr>
        <w:t xml:space="preserve"> </w:t>
      </w:r>
      <w:r>
        <w:rPr>
          <w:rFonts w:asciiTheme="minorEastAsia" w:hAnsiTheme="minorEastAsia" w:cstheme="minorBidi"/>
          <w:b/>
          <w:color w:val="auto"/>
          <w:kern w:val="2"/>
        </w:rPr>
        <w:t xml:space="preserve"> </w:t>
      </w:r>
      <w:r>
        <w:rPr>
          <w:rFonts w:asciiTheme="minorEastAsia" w:hAnsiTheme="minorEastAsia" w:cstheme="minorBidi"/>
          <w:color w:val="auto"/>
          <w:kern w:val="2"/>
        </w:rPr>
        <w:t>为</w:t>
      </w:r>
      <w:r>
        <w:rPr>
          <w:rFonts w:asciiTheme="minorEastAsia" w:hAnsiTheme="minorEastAsia" w:cstheme="minorBidi" w:hint="eastAsia"/>
          <w:color w:val="auto"/>
          <w:kern w:val="2"/>
        </w:rPr>
        <w:t>了</w:t>
      </w:r>
      <w:r>
        <w:rPr>
          <w:rFonts w:asciiTheme="minorEastAsia" w:hAnsiTheme="minorEastAsia" w:cstheme="minorBidi"/>
          <w:color w:val="auto"/>
          <w:kern w:val="2"/>
        </w:rPr>
        <w:t>规范</w:t>
      </w:r>
      <w:r>
        <w:rPr>
          <w:rFonts w:asciiTheme="minorEastAsia" w:hAnsiTheme="minorEastAsia" w:cstheme="minorBidi" w:hint="eastAsia"/>
          <w:color w:val="auto"/>
          <w:kern w:val="2"/>
        </w:rPr>
        <w:t>中国科学院昆明植物研究所昆明植物园</w:t>
      </w:r>
      <w:r>
        <w:rPr>
          <w:rFonts w:asciiTheme="minorEastAsia" w:hAnsiTheme="minorEastAsia" w:hint="eastAsia"/>
          <w:color w:val="auto"/>
        </w:rPr>
        <w:t>科技咨询科普讲解</w:t>
      </w:r>
      <w:r>
        <w:rPr>
          <w:rFonts w:asciiTheme="minorEastAsia" w:hAnsiTheme="minorEastAsia" w:cstheme="minorBidi"/>
          <w:color w:val="auto"/>
          <w:kern w:val="2"/>
        </w:rPr>
        <w:t>活动，不断提高科普旅游服务质量，保障科普讲解员和来园游客的合法权益，结合我园实际情况，特制定本办法。</w:t>
      </w:r>
    </w:p>
    <w:p w:rsidR="0073509B" w:rsidRDefault="00CA69D5">
      <w:pPr>
        <w:pStyle w:val="Default"/>
        <w:spacing w:line="360" w:lineRule="auto"/>
        <w:ind w:firstLineChars="201" w:firstLine="484"/>
        <w:rPr>
          <w:rFonts w:asciiTheme="minorEastAsia" w:hAnsiTheme="minorEastAsia"/>
          <w:color w:val="auto"/>
        </w:rPr>
      </w:pPr>
      <w:r>
        <w:rPr>
          <w:rFonts w:asciiTheme="minorEastAsia" w:hAnsiTheme="minorEastAsia"/>
          <w:b/>
          <w:color w:val="auto"/>
        </w:rPr>
        <w:t>第二条</w:t>
      </w:r>
      <w:r>
        <w:rPr>
          <w:rFonts w:asciiTheme="minorEastAsia" w:hAnsiTheme="minorEastAsia" w:hint="eastAsia"/>
          <w:b/>
          <w:color w:val="auto"/>
        </w:rPr>
        <w:t xml:space="preserve">  </w:t>
      </w:r>
      <w:r>
        <w:rPr>
          <w:rFonts w:asciiTheme="minorEastAsia" w:hAnsiTheme="minorEastAsia" w:hint="eastAsia"/>
          <w:color w:val="auto"/>
        </w:rPr>
        <w:t>本办法所称科普讲解员是指：经昆明植物园许可，在园区内为旅游、参观、考察者提供向导、讲解、实习考察服务的人员。</w:t>
      </w:r>
    </w:p>
    <w:p w:rsidR="0073509B" w:rsidRDefault="00CA69D5">
      <w:pPr>
        <w:pStyle w:val="Default"/>
        <w:spacing w:line="360" w:lineRule="auto"/>
        <w:ind w:firstLineChars="202" w:firstLine="487"/>
        <w:rPr>
          <w:rFonts w:asciiTheme="minorEastAsia" w:hAnsiTheme="minorEastAsia"/>
          <w:color w:val="auto"/>
        </w:rPr>
      </w:pPr>
      <w:r>
        <w:rPr>
          <w:rFonts w:asciiTheme="minorEastAsia" w:hAnsiTheme="minorEastAsia" w:hint="eastAsia"/>
          <w:b/>
          <w:color w:val="auto"/>
        </w:rPr>
        <w:t>第三条</w:t>
      </w:r>
      <w:r>
        <w:rPr>
          <w:rFonts w:asciiTheme="minorEastAsia" w:hAnsiTheme="minorEastAsia" w:hint="eastAsia"/>
          <w:b/>
          <w:color w:val="auto"/>
        </w:rPr>
        <w:t xml:space="preserve"> </w:t>
      </w:r>
      <w:r>
        <w:rPr>
          <w:rFonts w:asciiTheme="minorEastAsia" w:hAnsiTheme="minorEastAsia"/>
          <w:b/>
          <w:color w:val="auto"/>
        </w:rPr>
        <w:t xml:space="preserve"> </w:t>
      </w:r>
      <w:r>
        <w:rPr>
          <w:rFonts w:asciiTheme="minorEastAsia" w:hAnsiTheme="minorEastAsia" w:hint="eastAsia"/>
          <w:color w:val="auto"/>
        </w:rPr>
        <w:t>在昆明植物园内从事讲解服务活动，应遵守本办法。</w:t>
      </w:r>
    </w:p>
    <w:p w:rsidR="0073509B" w:rsidRDefault="00CA69D5">
      <w:pPr>
        <w:pStyle w:val="1"/>
        <w:spacing w:line="360" w:lineRule="auto"/>
        <w:rPr>
          <w:rFonts w:asciiTheme="minorEastAsia" w:hAnsiTheme="minorEastAsia"/>
          <w:sz w:val="24"/>
          <w:szCs w:val="24"/>
        </w:rPr>
      </w:pPr>
      <w:r>
        <w:rPr>
          <w:rFonts w:asciiTheme="minorEastAsia" w:hAnsiTheme="minorEastAsia" w:hint="eastAsia"/>
          <w:sz w:val="24"/>
          <w:szCs w:val="24"/>
        </w:rPr>
        <w:t>二、工作任务和聘用培训</w:t>
      </w:r>
    </w:p>
    <w:p w:rsidR="0073509B" w:rsidRDefault="00CA69D5">
      <w:pPr>
        <w:pStyle w:val="Default"/>
        <w:spacing w:line="360" w:lineRule="auto"/>
        <w:ind w:firstLineChars="202" w:firstLine="487"/>
        <w:rPr>
          <w:rFonts w:asciiTheme="minorEastAsia" w:hAnsiTheme="minorEastAsia"/>
          <w:color w:val="auto"/>
        </w:rPr>
      </w:pPr>
      <w:r>
        <w:rPr>
          <w:rFonts w:asciiTheme="minorEastAsia" w:hAnsiTheme="minorEastAsia" w:hint="eastAsia"/>
          <w:b/>
          <w:color w:val="auto"/>
        </w:rPr>
        <w:t>第四条</w:t>
      </w:r>
      <w:r>
        <w:rPr>
          <w:rFonts w:asciiTheme="minorEastAsia" w:hAnsiTheme="minorEastAsia" w:hint="eastAsia"/>
          <w:b/>
          <w:color w:val="auto"/>
        </w:rPr>
        <w:t xml:space="preserve">  </w:t>
      </w:r>
      <w:r>
        <w:rPr>
          <w:rFonts w:asciiTheme="minorEastAsia" w:hAnsiTheme="minorEastAsia" w:hint="eastAsia"/>
          <w:color w:val="auto"/>
        </w:rPr>
        <w:t>科普讲解员属于劳务派遣项目聘用性质，按照程序公开招聘录用。</w:t>
      </w:r>
    </w:p>
    <w:p w:rsidR="0073509B" w:rsidRDefault="00CA69D5">
      <w:pPr>
        <w:pStyle w:val="Default"/>
        <w:spacing w:line="360" w:lineRule="auto"/>
        <w:ind w:firstLineChars="202" w:firstLine="487"/>
        <w:rPr>
          <w:rFonts w:asciiTheme="minorEastAsia" w:hAnsiTheme="minorEastAsia"/>
          <w:color w:val="auto"/>
        </w:rPr>
      </w:pPr>
      <w:r>
        <w:rPr>
          <w:rFonts w:asciiTheme="minorEastAsia" w:hAnsiTheme="minorEastAsia" w:hint="eastAsia"/>
          <w:b/>
          <w:color w:val="auto"/>
        </w:rPr>
        <w:t>第五条</w:t>
      </w:r>
      <w:r>
        <w:rPr>
          <w:rFonts w:asciiTheme="minorEastAsia" w:hAnsiTheme="minorEastAsia" w:hint="eastAsia"/>
          <w:b/>
          <w:color w:val="auto"/>
        </w:rPr>
        <w:t xml:space="preserve">  </w:t>
      </w:r>
      <w:r>
        <w:rPr>
          <w:rFonts w:asciiTheme="minorEastAsia" w:hAnsiTheme="minorEastAsia" w:hint="eastAsia"/>
          <w:color w:val="auto"/>
        </w:rPr>
        <w:t>聘用的科普讲解员必须经昆明植物园知识、讲解服务技能培训，并取得昆明植物园颁发的讲解证。工作任务包括科普讲解、场馆运行管理、策划或实施科普活动、撰写更新园区讲解词及园领导和科普办安排的其它工作。</w:t>
      </w:r>
    </w:p>
    <w:p w:rsidR="0073509B" w:rsidRDefault="00CA69D5">
      <w:pPr>
        <w:pStyle w:val="Default"/>
        <w:spacing w:line="360" w:lineRule="auto"/>
        <w:ind w:firstLineChars="202" w:firstLine="487"/>
        <w:rPr>
          <w:rFonts w:asciiTheme="minorEastAsia" w:hAnsiTheme="minorEastAsia"/>
          <w:color w:val="auto"/>
        </w:rPr>
      </w:pPr>
      <w:r>
        <w:rPr>
          <w:rFonts w:asciiTheme="minorEastAsia" w:hAnsiTheme="minorEastAsia" w:hint="eastAsia"/>
          <w:b/>
          <w:color w:val="auto"/>
        </w:rPr>
        <w:t>第六条</w:t>
      </w:r>
      <w:r>
        <w:rPr>
          <w:rFonts w:asciiTheme="minorEastAsia" w:hAnsiTheme="minorEastAsia" w:hint="eastAsia"/>
          <w:b/>
          <w:color w:val="auto"/>
        </w:rPr>
        <w:t xml:space="preserve"> </w:t>
      </w:r>
      <w:r>
        <w:rPr>
          <w:rFonts w:asciiTheme="minorEastAsia" w:hAnsiTheme="minorEastAsia"/>
          <w:b/>
          <w:color w:val="auto"/>
        </w:rPr>
        <w:t xml:space="preserve"> </w:t>
      </w:r>
      <w:r>
        <w:rPr>
          <w:rFonts w:asciiTheme="minorEastAsia" w:hAnsiTheme="minorEastAsia" w:hint="eastAsia"/>
          <w:color w:val="auto"/>
        </w:rPr>
        <w:t>科普讲解员应积极、主动参加昆明植物园或相关部门组织的各类培训学习及考试考核，努力提高讲解业务水平。</w:t>
      </w:r>
    </w:p>
    <w:p w:rsidR="0073509B" w:rsidRDefault="00CA69D5">
      <w:pPr>
        <w:pStyle w:val="Default"/>
        <w:spacing w:line="360" w:lineRule="auto"/>
        <w:ind w:firstLineChars="202" w:firstLine="485"/>
        <w:jc w:val="both"/>
        <w:rPr>
          <w:rFonts w:asciiTheme="minorEastAsia" w:hAnsiTheme="minorEastAsia"/>
          <w:color w:val="auto"/>
        </w:rPr>
      </w:pPr>
      <w:r>
        <w:rPr>
          <w:rFonts w:asciiTheme="minorEastAsia" w:hAnsiTheme="minorEastAsia" w:hint="eastAsia"/>
          <w:color w:val="auto"/>
        </w:rPr>
        <w:t>（一）为确保整体讲解服务水平的稳定和逐步提升，科普办负责对新进科普讲解员和业务水平较欠缺的科普讲解员进行临时针对性培训。</w:t>
      </w:r>
    </w:p>
    <w:p w:rsidR="0073509B" w:rsidRDefault="00CA69D5">
      <w:pPr>
        <w:pStyle w:val="Default"/>
        <w:spacing w:line="360" w:lineRule="auto"/>
        <w:ind w:firstLineChars="202" w:firstLine="485"/>
        <w:rPr>
          <w:rFonts w:asciiTheme="minorEastAsia" w:hAnsiTheme="minorEastAsia"/>
          <w:color w:val="auto"/>
        </w:rPr>
      </w:pPr>
      <w:r>
        <w:rPr>
          <w:rFonts w:asciiTheme="minorEastAsia" w:hAnsiTheme="minorEastAsia" w:hint="eastAsia"/>
          <w:color w:val="auto"/>
        </w:rPr>
        <w:t>（二）科普办每年</w:t>
      </w:r>
      <w:r>
        <w:rPr>
          <w:rFonts w:asciiTheme="minorEastAsia" w:hAnsiTheme="minorEastAsia" w:hint="eastAsia"/>
          <w:color w:val="auto"/>
        </w:rPr>
        <w:t>组织科普讲解员进行</w:t>
      </w:r>
      <w:r>
        <w:rPr>
          <w:rFonts w:asciiTheme="minorEastAsia" w:hAnsiTheme="minorEastAsia" w:hint="eastAsia"/>
          <w:color w:val="auto"/>
        </w:rPr>
        <w:t>2-4</w:t>
      </w:r>
      <w:r>
        <w:rPr>
          <w:rFonts w:asciiTheme="minorEastAsia" w:hAnsiTheme="minorEastAsia" w:hint="eastAsia"/>
          <w:color w:val="auto"/>
        </w:rPr>
        <w:t>次业务水平、团队操作、普通话、专业知识的集中培训。</w:t>
      </w:r>
    </w:p>
    <w:p w:rsidR="0073509B" w:rsidRDefault="00CA69D5">
      <w:pPr>
        <w:pStyle w:val="1"/>
        <w:spacing w:line="360" w:lineRule="auto"/>
        <w:rPr>
          <w:rFonts w:asciiTheme="minorEastAsia" w:hAnsiTheme="minorEastAsia"/>
          <w:sz w:val="24"/>
          <w:szCs w:val="24"/>
        </w:rPr>
      </w:pPr>
      <w:r>
        <w:rPr>
          <w:rFonts w:asciiTheme="minorEastAsia" w:hAnsiTheme="minorEastAsia" w:hint="eastAsia"/>
          <w:sz w:val="24"/>
          <w:szCs w:val="24"/>
        </w:rPr>
        <w:t>三、等级评定</w:t>
      </w:r>
    </w:p>
    <w:p w:rsidR="0073509B" w:rsidRDefault="00CA69D5">
      <w:pPr>
        <w:pStyle w:val="Default"/>
        <w:spacing w:line="360" w:lineRule="auto"/>
        <w:ind w:firstLineChars="202" w:firstLine="487"/>
        <w:rPr>
          <w:rFonts w:asciiTheme="minorEastAsia" w:hAnsiTheme="minorEastAsia"/>
          <w:color w:val="auto"/>
        </w:rPr>
      </w:pPr>
      <w:r>
        <w:rPr>
          <w:rFonts w:asciiTheme="minorEastAsia" w:hAnsiTheme="minorEastAsia" w:hint="eastAsia"/>
          <w:b/>
          <w:color w:val="auto"/>
        </w:rPr>
        <w:t>第七条</w:t>
      </w:r>
      <w:r>
        <w:rPr>
          <w:rFonts w:asciiTheme="minorEastAsia" w:hAnsiTheme="minorEastAsia" w:hint="eastAsia"/>
          <w:b/>
          <w:color w:val="auto"/>
        </w:rPr>
        <w:t xml:space="preserve">  </w:t>
      </w:r>
      <w:r>
        <w:rPr>
          <w:rFonts w:asciiTheme="minorEastAsia" w:hAnsiTheme="minorEastAsia" w:hint="eastAsia"/>
          <w:color w:val="auto"/>
        </w:rPr>
        <w:t>科普讲解员分为实习、初级、中级、副高级、高级六个等级。各等级申请评定如下：</w:t>
      </w:r>
    </w:p>
    <w:p w:rsidR="0073509B" w:rsidRDefault="00CA69D5">
      <w:pPr>
        <w:pStyle w:val="Default"/>
        <w:spacing w:line="360" w:lineRule="auto"/>
        <w:ind w:firstLineChars="202" w:firstLine="485"/>
        <w:rPr>
          <w:rFonts w:asciiTheme="minorEastAsia" w:hAnsiTheme="minorEastAsia"/>
          <w:color w:val="auto"/>
        </w:rPr>
      </w:pPr>
      <w:r>
        <w:rPr>
          <w:rFonts w:asciiTheme="minorEastAsia" w:hAnsiTheme="minorEastAsia" w:hint="eastAsia"/>
          <w:color w:val="auto"/>
        </w:rPr>
        <w:t>（一）具备下列条件的人员可被申请实习科普讲解员：</w:t>
      </w:r>
    </w:p>
    <w:p w:rsidR="0073509B" w:rsidRDefault="00CA69D5">
      <w:pPr>
        <w:pStyle w:val="Default"/>
        <w:spacing w:line="360" w:lineRule="auto"/>
        <w:ind w:firstLineChars="303" w:firstLine="727"/>
        <w:rPr>
          <w:rFonts w:asciiTheme="minorEastAsia" w:hAnsiTheme="minorEastAsia"/>
          <w:color w:val="auto"/>
        </w:rPr>
      </w:pPr>
      <w:r>
        <w:rPr>
          <w:rFonts w:asciiTheme="minorEastAsia" w:hAnsiTheme="minorEastAsia" w:hint="eastAsia"/>
          <w:color w:val="auto"/>
        </w:rPr>
        <w:t xml:space="preserve">1. </w:t>
      </w:r>
      <w:r>
        <w:rPr>
          <w:rFonts w:asciiTheme="minorEastAsia" w:hAnsiTheme="minorEastAsia" w:hint="eastAsia"/>
          <w:color w:val="auto"/>
        </w:rPr>
        <w:t>专科及其以上学历；</w:t>
      </w:r>
    </w:p>
    <w:p w:rsidR="0073509B" w:rsidRDefault="00CA69D5">
      <w:pPr>
        <w:pStyle w:val="Default"/>
        <w:spacing w:line="360" w:lineRule="auto"/>
        <w:ind w:firstLineChars="303" w:firstLine="727"/>
        <w:rPr>
          <w:rFonts w:asciiTheme="minorEastAsia" w:hAnsiTheme="minorEastAsia"/>
          <w:color w:val="auto"/>
        </w:rPr>
      </w:pPr>
      <w:r>
        <w:rPr>
          <w:rFonts w:asciiTheme="minorEastAsia" w:hAnsiTheme="minorEastAsia" w:hint="eastAsia"/>
          <w:color w:val="auto"/>
        </w:rPr>
        <w:t xml:space="preserve">2. </w:t>
      </w:r>
      <w:r>
        <w:rPr>
          <w:rFonts w:asciiTheme="minorEastAsia" w:hAnsiTheme="minorEastAsia" w:hint="eastAsia"/>
          <w:color w:val="auto"/>
        </w:rPr>
        <w:t>试用期三个月后，本人申请，通过科普办公室审核。报昆明植物园备案。</w:t>
      </w:r>
    </w:p>
    <w:p w:rsidR="0073509B" w:rsidRDefault="00CA69D5">
      <w:pPr>
        <w:pStyle w:val="Default"/>
        <w:spacing w:line="360" w:lineRule="auto"/>
        <w:ind w:firstLineChars="202" w:firstLine="485"/>
        <w:rPr>
          <w:rFonts w:asciiTheme="minorEastAsia" w:hAnsiTheme="minorEastAsia"/>
          <w:color w:val="auto"/>
        </w:rPr>
      </w:pPr>
      <w:r>
        <w:rPr>
          <w:rFonts w:asciiTheme="minorEastAsia" w:hAnsiTheme="minorEastAsia" w:hint="eastAsia"/>
          <w:color w:val="auto"/>
        </w:rPr>
        <w:lastRenderedPageBreak/>
        <w:t>（二）具备下列条件的人员可被申请初级科普讲解员：</w:t>
      </w:r>
    </w:p>
    <w:p w:rsidR="0073509B" w:rsidRDefault="00CA69D5">
      <w:pPr>
        <w:pStyle w:val="Default"/>
        <w:spacing w:line="360" w:lineRule="auto"/>
        <w:ind w:firstLineChars="303" w:firstLine="727"/>
        <w:rPr>
          <w:rFonts w:asciiTheme="minorEastAsia" w:hAnsiTheme="minorEastAsia"/>
          <w:color w:val="auto"/>
        </w:rPr>
      </w:pPr>
      <w:r>
        <w:rPr>
          <w:rFonts w:asciiTheme="minorEastAsia" w:hAnsiTheme="minorEastAsia" w:hint="eastAsia"/>
          <w:color w:val="auto"/>
        </w:rPr>
        <w:t xml:space="preserve">1. </w:t>
      </w:r>
      <w:r>
        <w:rPr>
          <w:rFonts w:asciiTheme="minorEastAsia" w:hAnsiTheme="minorEastAsia" w:hint="eastAsia"/>
          <w:color w:val="auto"/>
        </w:rPr>
        <w:t>专科及其以上学历；</w:t>
      </w:r>
    </w:p>
    <w:p w:rsidR="0073509B" w:rsidRDefault="00CA69D5">
      <w:pPr>
        <w:pStyle w:val="Default"/>
        <w:spacing w:line="360" w:lineRule="auto"/>
        <w:ind w:firstLineChars="303" w:firstLine="727"/>
        <w:rPr>
          <w:rFonts w:asciiTheme="minorEastAsia" w:hAnsiTheme="minorEastAsia"/>
          <w:color w:val="auto"/>
        </w:rPr>
      </w:pPr>
      <w:r>
        <w:rPr>
          <w:rFonts w:asciiTheme="minorEastAsia" w:hAnsiTheme="minorEastAsia" w:hint="eastAsia"/>
          <w:color w:val="auto"/>
        </w:rPr>
        <w:t xml:space="preserve">2. </w:t>
      </w:r>
      <w:r>
        <w:rPr>
          <w:rFonts w:asciiTheme="minorEastAsia" w:hAnsiTheme="minorEastAsia" w:hint="eastAsia"/>
          <w:color w:val="auto"/>
        </w:rPr>
        <w:t>经过一年及以上实习科普讲解员，年度考核结果均在合格以上，本人申请，由科普办公室审核，分管园领导复审。报昆明</w:t>
      </w:r>
      <w:r>
        <w:rPr>
          <w:rFonts w:asciiTheme="minorEastAsia" w:hAnsiTheme="minorEastAsia" w:hint="eastAsia"/>
          <w:color w:val="auto"/>
        </w:rPr>
        <w:t>植物园备案。</w:t>
      </w:r>
    </w:p>
    <w:p w:rsidR="0073509B" w:rsidRDefault="00CA69D5">
      <w:pPr>
        <w:pStyle w:val="Default"/>
        <w:spacing w:line="360" w:lineRule="auto"/>
        <w:ind w:firstLineChars="202" w:firstLine="485"/>
        <w:rPr>
          <w:rFonts w:asciiTheme="minorEastAsia" w:hAnsiTheme="minorEastAsia"/>
          <w:color w:val="auto"/>
        </w:rPr>
      </w:pPr>
      <w:r>
        <w:rPr>
          <w:rFonts w:asciiTheme="minorEastAsia" w:hAnsiTheme="minorEastAsia" w:hint="eastAsia"/>
          <w:color w:val="auto"/>
        </w:rPr>
        <w:t>（三）具备下列条件的人员可被申请中级科普讲解员：</w:t>
      </w:r>
    </w:p>
    <w:p w:rsidR="0073509B" w:rsidRDefault="00CA69D5">
      <w:pPr>
        <w:pStyle w:val="Default"/>
        <w:spacing w:line="360" w:lineRule="auto"/>
        <w:ind w:firstLineChars="303" w:firstLine="727"/>
        <w:rPr>
          <w:rFonts w:asciiTheme="minorEastAsia" w:hAnsiTheme="minorEastAsia"/>
          <w:color w:val="auto"/>
        </w:rPr>
      </w:pPr>
      <w:r>
        <w:rPr>
          <w:rFonts w:asciiTheme="minorEastAsia" w:hAnsiTheme="minorEastAsia" w:hint="eastAsia"/>
          <w:color w:val="auto"/>
        </w:rPr>
        <w:t>1.</w:t>
      </w:r>
      <w:r>
        <w:rPr>
          <w:rFonts w:asciiTheme="minorEastAsia" w:hAnsiTheme="minorEastAsia"/>
          <w:color w:val="auto"/>
        </w:rPr>
        <w:t xml:space="preserve"> </w:t>
      </w:r>
      <w:r>
        <w:rPr>
          <w:rFonts w:asciiTheme="minorEastAsia" w:hAnsiTheme="minorEastAsia" w:hint="eastAsia"/>
          <w:color w:val="auto"/>
        </w:rPr>
        <w:t>专科及其以上学历；</w:t>
      </w:r>
    </w:p>
    <w:p w:rsidR="0073509B" w:rsidRDefault="00CA69D5">
      <w:pPr>
        <w:pStyle w:val="Default"/>
        <w:spacing w:line="360" w:lineRule="auto"/>
        <w:ind w:firstLineChars="303" w:firstLine="727"/>
        <w:rPr>
          <w:rFonts w:asciiTheme="minorEastAsia" w:hAnsiTheme="minorEastAsia"/>
          <w:color w:val="auto"/>
        </w:rPr>
      </w:pPr>
      <w:r>
        <w:rPr>
          <w:rFonts w:asciiTheme="minorEastAsia" w:hAnsiTheme="minorEastAsia" w:hint="eastAsia"/>
          <w:color w:val="auto"/>
        </w:rPr>
        <w:t>2.</w:t>
      </w:r>
      <w:r>
        <w:rPr>
          <w:rFonts w:asciiTheme="minorEastAsia" w:hAnsiTheme="minorEastAsia"/>
          <w:color w:val="auto"/>
        </w:rPr>
        <w:t xml:space="preserve"> </w:t>
      </w:r>
      <w:r>
        <w:rPr>
          <w:rFonts w:asciiTheme="minorEastAsia" w:hAnsiTheme="minorEastAsia" w:hint="eastAsia"/>
          <w:color w:val="auto"/>
        </w:rPr>
        <w:t>具有</w:t>
      </w:r>
      <w:r>
        <w:rPr>
          <w:rFonts w:asciiTheme="minorEastAsia" w:hAnsiTheme="minorEastAsia"/>
          <w:color w:val="auto"/>
        </w:rPr>
        <w:t>两</w:t>
      </w:r>
      <w:r>
        <w:rPr>
          <w:rFonts w:asciiTheme="minorEastAsia" w:hAnsiTheme="minorEastAsia" w:hint="eastAsia"/>
          <w:color w:val="auto"/>
        </w:rPr>
        <w:t>年及以上初级科普讲解员工作经历，年度考核结果均在合格以上；</w:t>
      </w:r>
    </w:p>
    <w:p w:rsidR="0073509B" w:rsidRDefault="00CA69D5">
      <w:pPr>
        <w:pStyle w:val="Default"/>
        <w:spacing w:line="360" w:lineRule="auto"/>
        <w:ind w:firstLineChars="303" w:firstLine="727"/>
        <w:rPr>
          <w:rFonts w:asciiTheme="minorEastAsia" w:hAnsiTheme="minorEastAsia"/>
          <w:color w:val="auto"/>
        </w:rPr>
      </w:pPr>
      <w:r>
        <w:rPr>
          <w:rFonts w:asciiTheme="minorEastAsia" w:hAnsiTheme="minorEastAsia" w:hint="eastAsia"/>
          <w:color w:val="auto"/>
        </w:rPr>
        <w:t xml:space="preserve">3. </w:t>
      </w:r>
      <w:r>
        <w:rPr>
          <w:rFonts w:asciiTheme="minorEastAsia" w:hAnsiTheme="minorEastAsia" w:hint="eastAsia"/>
          <w:color w:val="auto"/>
        </w:rPr>
        <w:t>从事科普讲解工作期间无服务质量方面的重大投诉，经抽查游客反映良好率不低于</w:t>
      </w:r>
      <w:r>
        <w:rPr>
          <w:rFonts w:asciiTheme="minorEastAsia" w:hAnsiTheme="minorEastAsia" w:hint="eastAsia"/>
          <w:color w:val="auto"/>
        </w:rPr>
        <w:t>85%</w:t>
      </w:r>
      <w:r>
        <w:rPr>
          <w:rFonts w:asciiTheme="minorEastAsia" w:hAnsiTheme="minorEastAsia" w:hint="eastAsia"/>
          <w:color w:val="auto"/>
        </w:rPr>
        <w:t>。</w:t>
      </w:r>
    </w:p>
    <w:p w:rsidR="0073509B" w:rsidRDefault="00CA69D5">
      <w:pPr>
        <w:pStyle w:val="Default"/>
        <w:spacing w:line="360" w:lineRule="auto"/>
        <w:ind w:firstLineChars="303" w:firstLine="727"/>
        <w:rPr>
          <w:rFonts w:asciiTheme="minorEastAsia" w:hAnsiTheme="minorEastAsia"/>
          <w:color w:val="auto"/>
        </w:rPr>
      </w:pPr>
      <w:r>
        <w:rPr>
          <w:rFonts w:asciiTheme="minorEastAsia" w:hAnsiTheme="minorEastAsia" w:hint="eastAsia"/>
          <w:color w:val="auto"/>
        </w:rPr>
        <w:t xml:space="preserve">4. </w:t>
      </w:r>
      <w:r>
        <w:rPr>
          <w:rFonts w:asciiTheme="minorEastAsia" w:hAnsiTheme="minorEastAsia" w:hint="eastAsia"/>
          <w:color w:val="auto"/>
        </w:rPr>
        <w:t>本人申请，由科普办审核通过后，经昆明植物园考试和等级考评后，由昆明植物园园务会议审定。</w:t>
      </w:r>
    </w:p>
    <w:p w:rsidR="0073509B" w:rsidRDefault="00CA69D5">
      <w:pPr>
        <w:pStyle w:val="Default"/>
        <w:spacing w:line="360" w:lineRule="auto"/>
        <w:ind w:firstLineChars="202" w:firstLine="485"/>
        <w:rPr>
          <w:rFonts w:asciiTheme="minorEastAsia" w:hAnsiTheme="minorEastAsia"/>
          <w:color w:val="auto"/>
        </w:rPr>
      </w:pPr>
      <w:r>
        <w:rPr>
          <w:rFonts w:asciiTheme="minorEastAsia" w:hAnsiTheme="minorEastAsia" w:hint="eastAsia"/>
          <w:color w:val="auto"/>
        </w:rPr>
        <w:t>（四）具备下列条件的人员可被聘为副高级科普讲解员：</w:t>
      </w:r>
    </w:p>
    <w:p w:rsidR="0073509B" w:rsidRDefault="00CA69D5">
      <w:pPr>
        <w:pStyle w:val="Default"/>
        <w:spacing w:line="360" w:lineRule="auto"/>
        <w:ind w:firstLineChars="303" w:firstLine="727"/>
        <w:rPr>
          <w:rFonts w:asciiTheme="minorEastAsia" w:hAnsiTheme="minorEastAsia"/>
          <w:color w:val="auto"/>
        </w:rPr>
      </w:pPr>
      <w:r>
        <w:rPr>
          <w:rFonts w:asciiTheme="minorEastAsia" w:hAnsiTheme="minorEastAsia" w:hint="eastAsia"/>
          <w:color w:val="auto"/>
        </w:rPr>
        <w:t>1.</w:t>
      </w:r>
      <w:r>
        <w:rPr>
          <w:rFonts w:asciiTheme="minorEastAsia" w:hAnsiTheme="minorEastAsia" w:hint="eastAsia"/>
          <w:color w:val="auto"/>
        </w:rPr>
        <w:t>具有本科及其以上学历；</w:t>
      </w:r>
    </w:p>
    <w:p w:rsidR="0073509B" w:rsidRDefault="00CA69D5">
      <w:pPr>
        <w:pStyle w:val="Default"/>
        <w:spacing w:line="360" w:lineRule="auto"/>
        <w:ind w:firstLineChars="303" w:firstLine="727"/>
        <w:rPr>
          <w:rFonts w:asciiTheme="minorEastAsia" w:hAnsiTheme="minorEastAsia"/>
          <w:color w:val="auto"/>
        </w:rPr>
      </w:pPr>
      <w:r>
        <w:rPr>
          <w:rFonts w:asciiTheme="minorEastAsia" w:hAnsiTheme="minorEastAsia" w:hint="eastAsia"/>
          <w:color w:val="auto"/>
        </w:rPr>
        <w:t>2.</w:t>
      </w:r>
      <w:r>
        <w:rPr>
          <w:rFonts w:asciiTheme="minorEastAsia" w:hAnsiTheme="minorEastAsia" w:hint="eastAsia"/>
          <w:color w:val="auto"/>
        </w:rPr>
        <w:t>具有三年及以上中级科普讲解员工作经历，年度考核结果均在合格以上，考核结果均为优秀的可优先升级；</w:t>
      </w:r>
    </w:p>
    <w:p w:rsidR="0073509B" w:rsidRDefault="00CA69D5">
      <w:pPr>
        <w:pStyle w:val="Default"/>
        <w:spacing w:line="360" w:lineRule="auto"/>
        <w:ind w:firstLineChars="303" w:firstLine="727"/>
        <w:rPr>
          <w:rFonts w:asciiTheme="minorEastAsia" w:hAnsiTheme="minorEastAsia"/>
          <w:color w:val="auto"/>
        </w:rPr>
      </w:pPr>
      <w:r>
        <w:rPr>
          <w:rFonts w:asciiTheme="minorEastAsia" w:hAnsiTheme="minorEastAsia" w:hint="eastAsia"/>
          <w:color w:val="auto"/>
        </w:rPr>
        <w:t>3.</w:t>
      </w:r>
      <w:r>
        <w:rPr>
          <w:rFonts w:asciiTheme="minorEastAsia" w:hAnsiTheme="minorEastAsia" w:hint="eastAsia"/>
          <w:color w:val="auto"/>
        </w:rPr>
        <w:t>从事科普讲解工作期间无服务质量方面的重大投诉，经抽查游客反映良好率不低于</w:t>
      </w:r>
      <w:r>
        <w:rPr>
          <w:rFonts w:asciiTheme="minorEastAsia" w:hAnsiTheme="minorEastAsia" w:hint="eastAsia"/>
          <w:color w:val="auto"/>
        </w:rPr>
        <w:t>90%</w:t>
      </w:r>
      <w:r>
        <w:rPr>
          <w:rFonts w:asciiTheme="minorEastAsia" w:hAnsiTheme="minorEastAsia" w:hint="eastAsia"/>
          <w:color w:val="auto"/>
        </w:rPr>
        <w:t>；</w:t>
      </w:r>
    </w:p>
    <w:p w:rsidR="0073509B" w:rsidRDefault="00CA69D5">
      <w:pPr>
        <w:pStyle w:val="Default"/>
        <w:spacing w:line="360" w:lineRule="auto"/>
        <w:ind w:firstLineChars="303" w:firstLine="727"/>
        <w:rPr>
          <w:rFonts w:asciiTheme="minorEastAsia" w:hAnsiTheme="minorEastAsia"/>
          <w:color w:val="auto"/>
        </w:rPr>
      </w:pPr>
      <w:r>
        <w:rPr>
          <w:rFonts w:asciiTheme="minorEastAsia" w:hAnsiTheme="minorEastAsia" w:hint="eastAsia"/>
          <w:color w:val="auto"/>
        </w:rPr>
        <w:t>4.</w:t>
      </w:r>
      <w:r>
        <w:rPr>
          <w:rFonts w:asciiTheme="minorEastAsia" w:hAnsiTheme="minorEastAsia" w:hint="eastAsia"/>
          <w:color w:val="auto"/>
        </w:rPr>
        <w:t>具备一定的外语交流和解说能力；</w:t>
      </w:r>
    </w:p>
    <w:p w:rsidR="0073509B" w:rsidRDefault="00CA69D5">
      <w:pPr>
        <w:pStyle w:val="Default"/>
        <w:spacing w:line="360" w:lineRule="auto"/>
        <w:ind w:firstLineChars="303" w:firstLine="727"/>
        <w:rPr>
          <w:rFonts w:asciiTheme="minorEastAsia" w:hAnsiTheme="minorEastAsia"/>
          <w:color w:val="auto"/>
        </w:rPr>
      </w:pPr>
      <w:r>
        <w:rPr>
          <w:rFonts w:asciiTheme="minorEastAsia" w:hAnsiTheme="minorEastAsia" w:hint="eastAsia"/>
          <w:color w:val="auto"/>
        </w:rPr>
        <w:t>5.</w:t>
      </w:r>
      <w:r>
        <w:rPr>
          <w:rFonts w:asciiTheme="minorEastAsia" w:hAnsiTheme="minorEastAsia" w:hint="eastAsia"/>
          <w:color w:val="auto"/>
        </w:rPr>
        <w:t>具有较好的组织管理能力。</w:t>
      </w:r>
    </w:p>
    <w:p w:rsidR="0073509B" w:rsidRDefault="00CA69D5">
      <w:pPr>
        <w:pStyle w:val="Default"/>
        <w:spacing w:line="360" w:lineRule="auto"/>
        <w:ind w:firstLineChars="303" w:firstLine="727"/>
        <w:rPr>
          <w:rFonts w:asciiTheme="minorEastAsia" w:hAnsiTheme="minorEastAsia"/>
          <w:color w:val="auto"/>
        </w:rPr>
      </w:pPr>
      <w:r>
        <w:rPr>
          <w:rFonts w:asciiTheme="minorEastAsia" w:hAnsiTheme="minorEastAsia" w:hint="eastAsia"/>
          <w:color w:val="auto"/>
        </w:rPr>
        <w:t>6.</w:t>
      </w:r>
      <w:r>
        <w:rPr>
          <w:rFonts w:asciiTheme="minorEastAsia" w:hAnsiTheme="minorEastAsia" w:hint="eastAsia"/>
          <w:color w:val="auto"/>
        </w:rPr>
        <w:t>获得科普大赛及其相关的市、地区级奖励</w:t>
      </w:r>
      <w:r>
        <w:rPr>
          <w:rFonts w:asciiTheme="minorEastAsia" w:hAnsiTheme="minorEastAsia" w:hint="eastAsia"/>
          <w:color w:val="auto"/>
        </w:rPr>
        <w:t>3</w:t>
      </w:r>
      <w:r>
        <w:rPr>
          <w:rFonts w:asciiTheme="minorEastAsia" w:hAnsiTheme="minorEastAsia" w:hint="eastAsia"/>
          <w:color w:val="auto"/>
        </w:rPr>
        <w:t>次及以上或省级奖励</w:t>
      </w:r>
      <w:r>
        <w:rPr>
          <w:rFonts w:asciiTheme="minorEastAsia" w:hAnsiTheme="minorEastAsia" w:hint="eastAsia"/>
          <w:color w:val="auto"/>
        </w:rPr>
        <w:t>1</w:t>
      </w:r>
      <w:r>
        <w:rPr>
          <w:rFonts w:asciiTheme="minorEastAsia" w:hAnsiTheme="minorEastAsia" w:hint="eastAsia"/>
          <w:color w:val="auto"/>
        </w:rPr>
        <w:t>次</w:t>
      </w:r>
      <w:r>
        <w:rPr>
          <w:rFonts w:asciiTheme="minorEastAsia" w:hAnsiTheme="minorEastAsia" w:hint="eastAsia"/>
          <w:color w:val="auto"/>
        </w:rPr>
        <w:t>及</w:t>
      </w:r>
      <w:r>
        <w:rPr>
          <w:rFonts w:asciiTheme="minorEastAsia" w:hAnsiTheme="minorEastAsia" w:hint="eastAsia"/>
          <w:color w:val="auto"/>
        </w:rPr>
        <w:t>以上（由分管园领导审定）。</w:t>
      </w:r>
    </w:p>
    <w:p w:rsidR="0073509B" w:rsidRDefault="00CA69D5">
      <w:pPr>
        <w:pStyle w:val="Default"/>
        <w:spacing w:line="360" w:lineRule="auto"/>
        <w:ind w:firstLineChars="303" w:firstLine="727"/>
        <w:rPr>
          <w:rFonts w:asciiTheme="minorEastAsia" w:hAnsiTheme="minorEastAsia"/>
          <w:color w:val="auto"/>
        </w:rPr>
      </w:pPr>
      <w:r>
        <w:rPr>
          <w:rFonts w:asciiTheme="minorEastAsia" w:hAnsiTheme="minorEastAsia" w:hint="eastAsia"/>
          <w:color w:val="auto"/>
        </w:rPr>
        <w:t>7.</w:t>
      </w:r>
      <w:r>
        <w:rPr>
          <w:rFonts w:asciiTheme="minorEastAsia" w:hAnsiTheme="minorEastAsia" w:hint="eastAsia"/>
          <w:color w:val="auto"/>
        </w:rPr>
        <w:t>本人申请，由分管园领导审核通过后，经昆明植物园的考试和等级考评后，由昆明植物园园务会议审定通过。</w:t>
      </w:r>
    </w:p>
    <w:p w:rsidR="0073509B" w:rsidRDefault="00CA69D5">
      <w:pPr>
        <w:pStyle w:val="Default"/>
        <w:spacing w:line="360" w:lineRule="auto"/>
        <w:ind w:firstLineChars="202" w:firstLine="485"/>
        <w:rPr>
          <w:rFonts w:asciiTheme="minorEastAsia" w:hAnsiTheme="minorEastAsia"/>
          <w:color w:val="auto"/>
        </w:rPr>
      </w:pPr>
      <w:r>
        <w:rPr>
          <w:rFonts w:asciiTheme="minorEastAsia" w:hAnsiTheme="minorEastAsia" w:hint="eastAsia"/>
          <w:color w:val="auto"/>
        </w:rPr>
        <w:t>（五）具备下列条件的人员可被聘为正高级科普讲解员：</w:t>
      </w:r>
    </w:p>
    <w:p w:rsidR="0073509B" w:rsidRDefault="00CA69D5">
      <w:pPr>
        <w:pStyle w:val="Default"/>
        <w:spacing w:line="360" w:lineRule="auto"/>
        <w:ind w:firstLineChars="303" w:firstLine="727"/>
        <w:rPr>
          <w:rFonts w:asciiTheme="minorEastAsia" w:hAnsiTheme="minorEastAsia"/>
          <w:color w:val="auto"/>
        </w:rPr>
      </w:pPr>
      <w:r>
        <w:rPr>
          <w:rFonts w:asciiTheme="minorEastAsia" w:hAnsiTheme="minorEastAsia" w:hint="eastAsia"/>
          <w:color w:val="auto"/>
        </w:rPr>
        <w:t>1.</w:t>
      </w:r>
      <w:r>
        <w:rPr>
          <w:rFonts w:asciiTheme="minorEastAsia" w:hAnsiTheme="minorEastAsia" w:hint="eastAsia"/>
          <w:color w:val="auto"/>
        </w:rPr>
        <w:t>具有本科及其以上学历；</w:t>
      </w:r>
    </w:p>
    <w:p w:rsidR="0073509B" w:rsidRDefault="00CA69D5">
      <w:pPr>
        <w:pStyle w:val="Default"/>
        <w:spacing w:line="360" w:lineRule="auto"/>
        <w:ind w:firstLineChars="303" w:firstLine="727"/>
        <w:rPr>
          <w:rFonts w:asciiTheme="minorEastAsia" w:hAnsiTheme="minorEastAsia"/>
          <w:color w:val="auto"/>
        </w:rPr>
      </w:pPr>
      <w:r>
        <w:rPr>
          <w:rFonts w:asciiTheme="minorEastAsia" w:hAnsiTheme="minorEastAsia" w:hint="eastAsia"/>
          <w:color w:val="auto"/>
        </w:rPr>
        <w:t>2.</w:t>
      </w:r>
      <w:r>
        <w:rPr>
          <w:rFonts w:asciiTheme="minorEastAsia" w:hAnsiTheme="minorEastAsia" w:hint="eastAsia"/>
          <w:color w:val="auto"/>
        </w:rPr>
        <w:t>具有五年及以上中级科普讲解员工作经历，年度考核结果均在合格以上；</w:t>
      </w:r>
    </w:p>
    <w:p w:rsidR="0073509B" w:rsidRDefault="00CA69D5">
      <w:pPr>
        <w:pStyle w:val="Default"/>
        <w:spacing w:line="360" w:lineRule="auto"/>
        <w:ind w:firstLineChars="303" w:firstLine="727"/>
        <w:rPr>
          <w:rFonts w:asciiTheme="minorEastAsia" w:hAnsiTheme="minorEastAsia"/>
          <w:color w:val="auto"/>
        </w:rPr>
      </w:pPr>
      <w:r>
        <w:rPr>
          <w:rFonts w:asciiTheme="minorEastAsia" w:hAnsiTheme="minorEastAsia" w:hint="eastAsia"/>
          <w:color w:val="auto"/>
        </w:rPr>
        <w:t>3.</w:t>
      </w:r>
      <w:r>
        <w:rPr>
          <w:rFonts w:asciiTheme="minorEastAsia" w:hAnsiTheme="minorEastAsia" w:hint="eastAsia"/>
          <w:color w:val="auto"/>
        </w:rPr>
        <w:t>从事科普讲解工作期间无服务质量方面的重大投诉，经抽查游客反映良好率不低于</w:t>
      </w:r>
      <w:r>
        <w:rPr>
          <w:rFonts w:asciiTheme="minorEastAsia" w:hAnsiTheme="minorEastAsia" w:hint="eastAsia"/>
          <w:color w:val="auto"/>
        </w:rPr>
        <w:t>90%</w:t>
      </w:r>
      <w:r>
        <w:rPr>
          <w:rFonts w:asciiTheme="minorEastAsia" w:hAnsiTheme="minorEastAsia" w:hint="eastAsia"/>
          <w:color w:val="auto"/>
        </w:rPr>
        <w:t>；</w:t>
      </w:r>
    </w:p>
    <w:p w:rsidR="0073509B" w:rsidRDefault="00CA69D5">
      <w:pPr>
        <w:pStyle w:val="Default"/>
        <w:spacing w:line="360" w:lineRule="auto"/>
        <w:ind w:firstLineChars="303" w:firstLine="727"/>
        <w:rPr>
          <w:rFonts w:asciiTheme="minorEastAsia" w:hAnsiTheme="minorEastAsia"/>
          <w:color w:val="auto"/>
        </w:rPr>
      </w:pPr>
      <w:r>
        <w:rPr>
          <w:rFonts w:asciiTheme="minorEastAsia" w:hAnsiTheme="minorEastAsia" w:hint="eastAsia"/>
          <w:color w:val="auto"/>
        </w:rPr>
        <w:lastRenderedPageBreak/>
        <w:t>4.</w:t>
      </w:r>
      <w:r>
        <w:rPr>
          <w:rFonts w:asciiTheme="minorEastAsia" w:hAnsiTheme="minorEastAsia" w:hint="eastAsia"/>
          <w:color w:val="auto"/>
        </w:rPr>
        <w:t>具备一定的外语交流和解说能力；</w:t>
      </w:r>
    </w:p>
    <w:p w:rsidR="0073509B" w:rsidRDefault="00CA69D5">
      <w:pPr>
        <w:pStyle w:val="Default"/>
        <w:spacing w:line="360" w:lineRule="auto"/>
        <w:ind w:firstLineChars="303" w:firstLine="727"/>
        <w:rPr>
          <w:rFonts w:asciiTheme="minorEastAsia" w:hAnsiTheme="minorEastAsia"/>
          <w:color w:val="auto"/>
        </w:rPr>
      </w:pPr>
      <w:r>
        <w:rPr>
          <w:rFonts w:asciiTheme="minorEastAsia" w:hAnsiTheme="minorEastAsia" w:hint="eastAsia"/>
          <w:color w:val="auto"/>
        </w:rPr>
        <w:t>5.</w:t>
      </w:r>
      <w:r>
        <w:rPr>
          <w:rFonts w:asciiTheme="minorEastAsia" w:hAnsiTheme="minorEastAsia" w:hint="eastAsia"/>
          <w:color w:val="auto"/>
        </w:rPr>
        <w:t>具有较好的组织管理能力</w:t>
      </w:r>
      <w:r>
        <w:rPr>
          <w:rFonts w:asciiTheme="minorEastAsia" w:hAnsiTheme="minorEastAsia" w:hint="eastAsia"/>
          <w:color w:val="auto"/>
        </w:rPr>
        <w:t>；</w:t>
      </w:r>
    </w:p>
    <w:p w:rsidR="0073509B" w:rsidRDefault="00CA69D5">
      <w:pPr>
        <w:pStyle w:val="Default"/>
        <w:spacing w:line="360" w:lineRule="auto"/>
        <w:ind w:firstLineChars="303" w:firstLine="727"/>
        <w:rPr>
          <w:rFonts w:asciiTheme="minorEastAsia" w:hAnsiTheme="minorEastAsia"/>
          <w:color w:val="auto"/>
        </w:rPr>
      </w:pPr>
      <w:r>
        <w:rPr>
          <w:rFonts w:asciiTheme="minorEastAsia" w:hAnsiTheme="minorEastAsia" w:hint="eastAsia"/>
          <w:color w:val="auto"/>
        </w:rPr>
        <w:t>6.</w:t>
      </w:r>
      <w:r>
        <w:rPr>
          <w:rFonts w:asciiTheme="minorEastAsia" w:hAnsiTheme="minorEastAsia" w:hint="eastAsia"/>
          <w:color w:val="auto"/>
        </w:rPr>
        <w:t>获得科普大赛及其相关的省</w:t>
      </w:r>
      <w:r>
        <w:rPr>
          <w:rFonts w:asciiTheme="minorEastAsia" w:hAnsiTheme="minorEastAsia" w:hint="eastAsia"/>
          <w:color w:val="auto"/>
        </w:rPr>
        <w:t>国</w:t>
      </w:r>
      <w:r>
        <w:rPr>
          <w:rFonts w:asciiTheme="minorEastAsia" w:hAnsiTheme="minorEastAsia" w:hint="eastAsia"/>
          <w:color w:val="auto"/>
        </w:rPr>
        <w:t>家级奖励</w:t>
      </w:r>
      <w:r>
        <w:rPr>
          <w:rFonts w:asciiTheme="minorEastAsia" w:hAnsiTheme="minorEastAsia" w:hint="eastAsia"/>
          <w:color w:val="auto"/>
        </w:rPr>
        <w:t>3</w:t>
      </w:r>
      <w:r>
        <w:rPr>
          <w:rFonts w:asciiTheme="minorEastAsia" w:hAnsiTheme="minorEastAsia" w:hint="eastAsia"/>
          <w:color w:val="auto"/>
        </w:rPr>
        <w:t>次及以上或国家级奖励</w:t>
      </w:r>
      <w:r>
        <w:rPr>
          <w:rFonts w:asciiTheme="minorEastAsia" w:hAnsiTheme="minorEastAsia" w:hint="eastAsia"/>
          <w:color w:val="auto"/>
        </w:rPr>
        <w:t>1</w:t>
      </w:r>
      <w:r>
        <w:rPr>
          <w:rFonts w:asciiTheme="minorEastAsia" w:hAnsiTheme="minorEastAsia" w:hint="eastAsia"/>
          <w:color w:val="auto"/>
        </w:rPr>
        <w:t>次及以上（由昆明植物园园务会议审定）。</w:t>
      </w:r>
    </w:p>
    <w:p w:rsidR="0073509B" w:rsidRDefault="00CA69D5">
      <w:pPr>
        <w:pStyle w:val="Default"/>
        <w:spacing w:line="360" w:lineRule="auto"/>
        <w:ind w:firstLineChars="303" w:firstLine="727"/>
        <w:rPr>
          <w:rFonts w:asciiTheme="minorEastAsia" w:hAnsiTheme="minorEastAsia"/>
          <w:color w:val="auto"/>
        </w:rPr>
      </w:pPr>
      <w:r>
        <w:rPr>
          <w:rFonts w:asciiTheme="minorEastAsia" w:hAnsiTheme="minorEastAsia" w:hint="eastAsia"/>
          <w:color w:val="auto"/>
        </w:rPr>
        <w:t>7.</w:t>
      </w:r>
      <w:r>
        <w:rPr>
          <w:rFonts w:asciiTheme="minorEastAsia" w:hAnsiTheme="minorEastAsia" w:hint="eastAsia"/>
          <w:color w:val="auto"/>
        </w:rPr>
        <w:t>本人申请，由昆明植物园园务会议审核通过后，经昆明植物园的等级考评后，由昆明植物园园务会议审定通过。</w:t>
      </w:r>
    </w:p>
    <w:p w:rsidR="0073509B" w:rsidRDefault="00CA69D5">
      <w:pPr>
        <w:pStyle w:val="Default"/>
        <w:spacing w:line="360" w:lineRule="auto"/>
        <w:ind w:firstLineChars="202" w:firstLine="487"/>
        <w:rPr>
          <w:rFonts w:asciiTheme="minorEastAsia" w:hAnsiTheme="minorEastAsia"/>
          <w:color w:val="auto"/>
        </w:rPr>
      </w:pPr>
      <w:r>
        <w:rPr>
          <w:rFonts w:asciiTheme="minorEastAsia" w:hAnsiTheme="minorEastAsia" w:hint="eastAsia"/>
          <w:b/>
          <w:color w:val="auto"/>
        </w:rPr>
        <w:t>第八条</w:t>
      </w:r>
      <w:r>
        <w:rPr>
          <w:rFonts w:asciiTheme="minorEastAsia" w:hAnsiTheme="minorEastAsia" w:hint="eastAsia"/>
          <w:b/>
          <w:color w:val="auto"/>
        </w:rPr>
        <w:t xml:space="preserve">  </w:t>
      </w:r>
      <w:r>
        <w:rPr>
          <w:rFonts w:asciiTheme="minorEastAsia" w:hAnsiTheme="minorEastAsia" w:hint="eastAsia"/>
          <w:color w:val="auto"/>
        </w:rPr>
        <w:t>每年都可组织一次科普讲解员等级考试评定工作。</w:t>
      </w:r>
    </w:p>
    <w:p w:rsidR="0073509B" w:rsidRDefault="00CA69D5">
      <w:pPr>
        <w:pStyle w:val="Default"/>
        <w:spacing w:line="360" w:lineRule="auto"/>
        <w:ind w:firstLineChars="202" w:firstLine="487"/>
        <w:rPr>
          <w:rFonts w:asciiTheme="minorEastAsia" w:hAnsiTheme="minorEastAsia"/>
          <w:color w:val="auto"/>
        </w:rPr>
      </w:pPr>
      <w:r>
        <w:rPr>
          <w:rFonts w:asciiTheme="minorEastAsia" w:hAnsiTheme="minorEastAsia" w:hint="eastAsia"/>
          <w:b/>
          <w:color w:val="auto"/>
        </w:rPr>
        <w:t>第九条</w:t>
      </w:r>
      <w:r>
        <w:rPr>
          <w:rFonts w:asciiTheme="minorEastAsia" w:hAnsiTheme="minorEastAsia" w:hint="eastAsia"/>
          <w:b/>
          <w:color w:val="auto"/>
        </w:rPr>
        <w:t xml:space="preserve">  </w:t>
      </w:r>
      <w:r>
        <w:rPr>
          <w:rFonts w:asciiTheme="minorEastAsia" w:hAnsiTheme="minorEastAsia" w:hint="eastAsia"/>
          <w:color w:val="auto"/>
        </w:rPr>
        <w:t>实习、初级科普讲解员由科普办按照要求审定。</w:t>
      </w:r>
    </w:p>
    <w:p w:rsidR="0073509B" w:rsidRDefault="00CA69D5">
      <w:pPr>
        <w:pStyle w:val="Default"/>
        <w:spacing w:line="360" w:lineRule="auto"/>
        <w:ind w:firstLineChars="202" w:firstLine="487"/>
        <w:rPr>
          <w:rFonts w:asciiTheme="minorEastAsia" w:hAnsiTheme="minorEastAsia"/>
          <w:color w:val="auto"/>
        </w:rPr>
      </w:pPr>
      <w:r>
        <w:rPr>
          <w:rFonts w:asciiTheme="minorEastAsia" w:hAnsiTheme="minorEastAsia" w:hint="eastAsia"/>
          <w:b/>
          <w:color w:val="auto"/>
        </w:rPr>
        <w:t>第十条</w:t>
      </w:r>
      <w:r>
        <w:rPr>
          <w:rFonts w:asciiTheme="minorEastAsia" w:hAnsiTheme="minorEastAsia" w:hint="eastAsia"/>
          <w:b/>
          <w:color w:val="auto"/>
        </w:rPr>
        <w:t xml:space="preserve"> </w:t>
      </w:r>
      <w:r>
        <w:rPr>
          <w:rFonts w:asciiTheme="minorEastAsia" w:hAnsiTheme="minorEastAsia" w:hint="eastAsia"/>
          <w:color w:val="auto"/>
        </w:rPr>
        <w:t xml:space="preserve"> </w:t>
      </w:r>
      <w:r>
        <w:rPr>
          <w:rFonts w:asciiTheme="minorEastAsia" w:hAnsiTheme="minorEastAsia" w:hint="eastAsia"/>
          <w:color w:val="auto"/>
        </w:rPr>
        <w:t>中级科普讲解员的等级评定由科普办公室组织，副高级及其以上等级科普讲解员的等级评定由园综合办公室组织。</w:t>
      </w:r>
    </w:p>
    <w:p w:rsidR="0073509B" w:rsidRDefault="00CA69D5">
      <w:pPr>
        <w:pStyle w:val="Default"/>
        <w:spacing w:line="360" w:lineRule="auto"/>
        <w:ind w:firstLineChars="202" w:firstLine="487"/>
        <w:rPr>
          <w:rFonts w:asciiTheme="minorEastAsia" w:hAnsiTheme="minorEastAsia"/>
          <w:color w:val="auto"/>
        </w:rPr>
      </w:pPr>
      <w:r>
        <w:rPr>
          <w:rFonts w:asciiTheme="minorEastAsia" w:hAnsiTheme="minorEastAsia" w:hint="eastAsia"/>
          <w:b/>
          <w:color w:val="auto"/>
        </w:rPr>
        <w:t>第十一条</w:t>
      </w:r>
      <w:r>
        <w:rPr>
          <w:rFonts w:asciiTheme="minorEastAsia" w:hAnsiTheme="minorEastAsia" w:hint="eastAsia"/>
          <w:b/>
          <w:color w:val="auto"/>
        </w:rPr>
        <w:t xml:space="preserve"> </w:t>
      </w:r>
      <w:r>
        <w:rPr>
          <w:rFonts w:asciiTheme="minorEastAsia" w:hAnsiTheme="minorEastAsia" w:hint="eastAsia"/>
          <w:color w:val="auto"/>
        </w:rPr>
        <w:t xml:space="preserve"> </w:t>
      </w:r>
      <w:r>
        <w:rPr>
          <w:rFonts w:asciiTheme="minorEastAsia" w:hAnsiTheme="minorEastAsia" w:hint="eastAsia"/>
          <w:color w:val="auto"/>
        </w:rPr>
        <w:t>考评包括书面考试和专家组考评。书面考试合格后，邀请相关专家组成等级考评专家组进行面试考评。</w:t>
      </w:r>
    </w:p>
    <w:p w:rsidR="0073509B" w:rsidRDefault="00CA69D5">
      <w:pPr>
        <w:pStyle w:val="1"/>
        <w:spacing w:line="360" w:lineRule="auto"/>
        <w:rPr>
          <w:rFonts w:asciiTheme="minorEastAsia" w:hAnsiTheme="minorEastAsia"/>
          <w:sz w:val="24"/>
          <w:szCs w:val="24"/>
        </w:rPr>
      </w:pPr>
      <w:r>
        <w:rPr>
          <w:rFonts w:asciiTheme="minorEastAsia" w:hAnsiTheme="minorEastAsia" w:hint="eastAsia"/>
          <w:sz w:val="24"/>
          <w:szCs w:val="24"/>
        </w:rPr>
        <w:t>四、薪资待遇</w:t>
      </w:r>
    </w:p>
    <w:p w:rsidR="0073509B" w:rsidRDefault="00CA69D5">
      <w:pPr>
        <w:pStyle w:val="Default"/>
        <w:spacing w:line="360" w:lineRule="auto"/>
        <w:ind w:firstLineChars="202" w:firstLine="487"/>
        <w:rPr>
          <w:rFonts w:asciiTheme="minorEastAsia" w:hAnsiTheme="minorEastAsia"/>
          <w:color w:val="auto"/>
        </w:rPr>
      </w:pPr>
      <w:r>
        <w:rPr>
          <w:rFonts w:asciiTheme="minorEastAsia" w:hAnsiTheme="minorEastAsia" w:hint="eastAsia"/>
          <w:b/>
          <w:color w:val="auto"/>
        </w:rPr>
        <w:t>第十</w:t>
      </w:r>
      <w:r>
        <w:rPr>
          <w:rFonts w:asciiTheme="minorEastAsia" w:hAnsiTheme="minorEastAsia" w:hint="eastAsia"/>
          <w:b/>
          <w:color w:val="auto"/>
        </w:rPr>
        <w:t>二</w:t>
      </w:r>
      <w:r>
        <w:rPr>
          <w:rFonts w:asciiTheme="minorEastAsia" w:hAnsiTheme="minorEastAsia" w:hint="eastAsia"/>
          <w:b/>
          <w:color w:val="auto"/>
        </w:rPr>
        <w:t>条</w:t>
      </w:r>
      <w:r>
        <w:rPr>
          <w:rFonts w:asciiTheme="minorEastAsia" w:hAnsiTheme="minorEastAsia" w:hint="eastAsia"/>
          <w:color w:val="auto"/>
        </w:rPr>
        <w:t xml:space="preserve">  </w:t>
      </w:r>
      <w:r>
        <w:rPr>
          <w:rFonts w:asciiTheme="minorEastAsia" w:hAnsiTheme="minorEastAsia" w:hint="eastAsia"/>
          <w:color w:val="auto"/>
        </w:rPr>
        <w:t>科普讲解员按照《劳动法》和相关法律法规执行，以劳务派遣项目聘用类进行管理，薪资、休假、福利等参照昆明植物所或昆明植物园的相关规定执行。</w:t>
      </w:r>
    </w:p>
    <w:p w:rsidR="0073509B" w:rsidRDefault="00CA69D5">
      <w:pPr>
        <w:pStyle w:val="Default"/>
        <w:spacing w:line="360" w:lineRule="auto"/>
        <w:ind w:firstLineChars="202" w:firstLine="487"/>
        <w:rPr>
          <w:rFonts w:asciiTheme="minorEastAsia" w:hAnsiTheme="minorEastAsia"/>
          <w:color w:val="auto"/>
        </w:rPr>
      </w:pPr>
      <w:r>
        <w:rPr>
          <w:rFonts w:asciiTheme="minorEastAsia" w:hAnsiTheme="minorEastAsia" w:hint="eastAsia"/>
          <w:b/>
          <w:color w:val="auto"/>
        </w:rPr>
        <w:t>第十</w:t>
      </w:r>
      <w:r>
        <w:rPr>
          <w:rFonts w:asciiTheme="minorEastAsia" w:hAnsiTheme="minorEastAsia" w:hint="eastAsia"/>
          <w:b/>
          <w:color w:val="auto"/>
        </w:rPr>
        <w:t>三</w:t>
      </w:r>
      <w:r>
        <w:rPr>
          <w:rFonts w:asciiTheme="minorEastAsia" w:hAnsiTheme="minorEastAsia" w:hint="eastAsia"/>
          <w:b/>
          <w:color w:val="auto"/>
        </w:rPr>
        <w:t>条</w:t>
      </w:r>
      <w:r>
        <w:rPr>
          <w:rFonts w:asciiTheme="minorEastAsia" w:hAnsiTheme="minorEastAsia" w:hint="eastAsia"/>
          <w:color w:val="auto"/>
        </w:rPr>
        <w:t xml:space="preserve">  </w:t>
      </w:r>
      <w:r>
        <w:rPr>
          <w:rFonts w:asciiTheme="minorEastAsia" w:hAnsiTheme="minorEastAsia" w:hint="eastAsia"/>
          <w:color w:val="auto"/>
        </w:rPr>
        <w:t>科普讲解员每月薪酬为基本工资（含）、岗位工资（含生活补助和工龄补贴等）和基础性绩效工资等组成。各项工资如下：</w:t>
      </w:r>
      <w:r>
        <w:rPr>
          <w:rFonts w:asciiTheme="minorEastAsia" w:hAnsiTheme="minorEastAsia" w:hint="eastAsia"/>
          <w:color w:val="auto"/>
        </w:rPr>
        <w:t xml:space="preserve"> </w:t>
      </w:r>
    </w:p>
    <w:p w:rsidR="0073509B" w:rsidRDefault="00CA69D5">
      <w:pPr>
        <w:pStyle w:val="Default"/>
        <w:spacing w:line="360" w:lineRule="auto"/>
        <w:ind w:firstLineChars="202" w:firstLine="487"/>
        <w:rPr>
          <w:rFonts w:asciiTheme="minorEastAsia" w:hAnsiTheme="minorEastAsia"/>
          <w:b/>
          <w:color w:val="auto"/>
        </w:rPr>
      </w:pPr>
      <w:r>
        <w:rPr>
          <w:rFonts w:asciiTheme="minorEastAsia" w:hAnsiTheme="minorEastAsia" w:hint="eastAsia"/>
          <w:b/>
          <w:color w:val="auto"/>
        </w:rPr>
        <w:t>（一）基本工资。</w:t>
      </w:r>
    </w:p>
    <w:p w:rsidR="0073509B" w:rsidRDefault="00CA69D5">
      <w:pPr>
        <w:pStyle w:val="Default"/>
        <w:spacing w:line="360" w:lineRule="auto"/>
        <w:ind w:firstLineChars="202" w:firstLine="485"/>
        <w:rPr>
          <w:rFonts w:asciiTheme="minorEastAsia" w:hAnsiTheme="minorEastAsia"/>
          <w:color w:val="auto"/>
        </w:rPr>
      </w:pPr>
      <w:r>
        <w:rPr>
          <w:rFonts w:asciiTheme="minorEastAsia" w:hAnsiTheme="minorEastAsia" w:hint="eastAsia"/>
          <w:color w:val="auto"/>
        </w:rPr>
        <w:t>基本工资等同于我所业务助理岗基本工资（目前是</w:t>
      </w:r>
      <w:r>
        <w:rPr>
          <w:rFonts w:asciiTheme="minorEastAsia" w:hAnsiTheme="minorEastAsia" w:hint="eastAsia"/>
          <w:color w:val="auto"/>
        </w:rPr>
        <w:t>2200</w:t>
      </w:r>
      <w:r>
        <w:rPr>
          <w:rFonts w:asciiTheme="minorEastAsia" w:hAnsiTheme="minorEastAsia" w:hint="eastAsia"/>
          <w:color w:val="auto"/>
        </w:rPr>
        <w:t>元</w:t>
      </w:r>
      <w:r>
        <w:rPr>
          <w:rFonts w:asciiTheme="minorEastAsia" w:hAnsiTheme="minorEastAsia" w:hint="eastAsia"/>
          <w:color w:val="auto"/>
        </w:rPr>
        <w:t>/</w:t>
      </w:r>
      <w:r>
        <w:rPr>
          <w:rFonts w:asciiTheme="minorEastAsia" w:hAnsiTheme="minorEastAsia" w:hint="eastAsia"/>
          <w:color w:val="auto"/>
        </w:rPr>
        <w:t>月，如国家或所政策有变化，再随之进行调整）。</w:t>
      </w:r>
    </w:p>
    <w:p w:rsidR="0073509B" w:rsidRDefault="00CA69D5">
      <w:pPr>
        <w:pStyle w:val="Default"/>
        <w:numPr>
          <w:ilvl w:val="0"/>
          <w:numId w:val="1"/>
        </w:numPr>
        <w:spacing w:line="360" w:lineRule="auto"/>
        <w:rPr>
          <w:rFonts w:asciiTheme="minorEastAsia" w:hAnsiTheme="minorEastAsia"/>
          <w:b/>
          <w:color w:val="auto"/>
        </w:rPr>
      </w:pPr>
      <w:r>
        <w:rPr>
          <w:rFonts w:asciiTheme="minorEastAsia" w:hAnsiTheme="minorEastAsia" w:hint="eastAsia"/>
          <w:b/>
          <w:color w:val="auto"/>
        </w:rPr>
        <w:t>岗位工资：</w:t>
      </w:r>
    </w:p>
    <w:p w:rsidR="0073509B" w:rsidRDefault="00CA69D5">
      <w:pPr>
        <w:pStyle w:val="Default"/>
        <w:numPr>
          <w:ilvl w:val="0"/>
          <w:numId w:val="2"/>
        </w:numPr>
        <w:spacing w:line="360" w:lineRule="auto"/>
        <w:ind w:left="993" w:hanging="284"/>
        <w:rPr>
          <w:rFonts w:asciiTheme="minorEastAsia" w:hAnsiTheme="minorEastAsia"/>
          <w:color w:val="auto"/>
        </w:rPr>
      </w:pPr>
      <w:r>
        <w:rPr>
          <w:rFonts w:asciiTheme="minorEastAsia" w:hAnsiTheme="minorEastAsia" w:hint="eastAsia"/>
          <w:color w:val="auto"/>
        </w:rPr>
        <w:t>试用期：岗位工资为</w:t>
      </w:r>
      <w:r>
        <w:rPr>
          <w:rFonts w:asciiTheme="minorEastAsia" w:hAnsiTheme="minorEastAsia"/>
          <w:color w:val="auto"/>
        </w:rPr>
        <w:t>4</w:t>
      </w:r>
      <w:r>
        <w:rPr>
          <w:rFonts w:asciiTheme="minorEastAsia" w:hAnsiTheme="minorEastAsia" w:hint="eastAsia"/>
          <w:color w:val="auto"/>
        </w:rPr>
        <w:t>00</w:t>
      </w:r>
      <w:r>
        <w:rPr>
          <w:rFonts w:asciiTheme="minorEastAsia" w:hAnsiTheme="minorEastAsia" w:hint="eastAsia"/>
          <w:color w:val="auto"/>
        </w:rPr>
        <w:t>元</w:t>
      </w:r>
      <w:r>
        <w:rPr>
          <w:rFonts w:asciiTheme="minorEastAsia" w:hAnsiTheme="minorEastAsia" w:hint="eastAsia"/>
          <w:color w:val="auto"/>
        </w:rPr>
        <w:t>/</w:t>
      </w:r>
      <w:r>
        <w:rPr>
          <w:rFonts w:asciiTheme="minorEastAsia" w:hAnsiTheme="minorEastAsia" w:hint="eastAsia"/>
          <w:color w:val="auto"/>
        </w:rPr>
        <w:t>月，无生活补助；</w:t>
      </w:r>
    </w:p>
    <w:p w:rsidR="0073509B" w:rsidRDefault="00CA69D5">
      <w:pPr>
        <w:pStyle w:val="Default"/>
        <w:numPr>
          <w:ilvl w:val="0"/>
          <w:numId w:val="2"/>
        </w:numPr>
        <w:spacing w:line="360" w:lineRule="auto"/>
        <w:ind w:left="993" w:hanging="284"/>
        <w:rPr>
          <w:rFonts w:asciiTheme="minorEastAsia" w:hAnsiTheme="minorEastAsia"/>
          <w:color w:val="auto"/>
        </w:rPr>
      </w:pPr>
      <w:r>
        <w:rPr>
          <w:rFonts w:asciiTheme="minorEastAsia" w:hAnsiTheme="minorEastAsia" w:hint="eastAsia"/>
          <w:color w:val="auto"/>
        </w:rPr>
        <w:t>实习科普讲解员岗位工资为</w:t>
      </w:r>
      <w:r>
        <w:rPr>
          <w:rFonts w:asciiTheme="minorEastAsia" w:hAnsiTheme="minorEastAsia" w:hint="eastAsia"/>
          <w:color w:val="auto"/>
        </w:rPr>
        <w:t>500</w:t>
      </w:r>
      <w:r>
        <w:rPr>
          <w:rFonts w:asciiTheme="minorEastAsia" w:hAnsiTheme="minorEastAsia" w:hint="eastAsia"/>
          <w:color w:val="auto"/>
        </w:rPr>
        <w:t>元</w:t>
      </w:r>
      <w:r>
        <w:rPr>
          <w:rFonts w:asciiTheme="minorEastAsia" w:hAnsiTheme="minorEastAsia" w:hint="eastAsia"/>
          <w:color w:val="auto"/>
        </w:rPr>
        <w:t>/</w:t>
      </w:r>
      <w:r>
        <w:rPr>
          <w:rFonts w:asciiTheme="minorEastAsia" w:hAnsiTheme="minorEastAsia" w:hint="eastAsia"/>
          <w:color w:val="auto"/>
        </w:rPr>
        <w:t>月，生活补助</w:t>
      </w:r>
      <w:r>
        <w:rPr>
          <w:rFonts w:asciiTheme="minorEastAsia" w:hAnsiTheme="minorEastAsia"/>
          <w:color w:val="auto"/>
        </w:rPr>
        <w:t>100</w:t>
      </w:r>
      <w:r>
        <w:rPr>
          <w:rFonts w:asciiTheme="minorEastAsia" w:hAnsiTheme="minorEastAsia" w:hint="eastAsia"/>
          <w:color w:val="auto"/>
        </w:rPr>
        <w:t>元</w:t>
      </w:r>
      <w:r>
        <w:rPr>
          <w:rFonts w:asciiTheme="minorEastAsia" w:hAnsiTheme="minorEastAsia"/>
          <w:color w:val="auto"/>
        </w:rPr>
        <w:t>/</w:t>
      </w:r>
      <w:r>
        <w:rPr>
          <w:rFonts w:asciiTheme="minorEastAsia" w:hAnsiTheme="minorEastAsia"/>
          <w:color w:val="auto"/>
        </w:rPr>
        <w:t>月；</w:t>
      </w:r>
    </w:p>
    <w:p w:rsidR="0073509B" w:rsidRDefault="00CA69D5">
      <w:pPr>
        <w:pStyle w:val="Default"/>
        <w:numPr>
          <w:ilvl w:val="0"/>
          <w:numId w:val="2"/>
        </w:numPr>
        <w:spacing w:line="360" w:lineRule="auto"/>
        <w:ind w:left="993" w:hanging="284"/>
        <w:rPr>
          <w:rFonts w:asciiTheme="minorEastAsia" w:hAnsiTheme="minorEastAsia"/>
          <w:color w:val="auto"/>
        </w:rPr>
      </w:pPr>
      <w:r>
        <w:rPr>
          <w:rFonts w:asciiTheme="minorEastAsia" w:hAnsiTheme="minorEastAsia" w:hint="eastAsia"/>
          <w:color w:val="auto"/>
        </w:rPr>
        <w:t>初级科普讲解员岗位工资为</w:t>
      </w:r>
      <w:r>
        <w:rPr>
          <w:rFonts w:asciiTheme="minorEastAsia" w:hAnsiTheme="minorEastAsia" w:hint="eastAsia"/>
          <w:color w:val="auto"/>
        </w:rPr>
        <w:t>800</w:t>
      </w:r>
      <w:r>
        <w:rPr>
          <w:rFonts w:asciiTheme="minorEastAsia" w:hAnsiTheme="minorEastAsia" w:hint="eastAsia"/>
          <w:color w:val="auto"/>
        </w:rPr>
        <w:t>元</w:t>
      </w:r>
      <w:r>
        <w:rPr>
          <w:rFonts w:asciiTheme="minorEastAsia" w:hAnsiTheme="minorEastAsia" w:hint="eastAsia"/>
          <w:color w:val="auto"/>
        </w:rPr>
        <w:t>/</w:t>
      </w:r>
      <w:r>
        <w:rPr>
          <w:rFonts w:asciiTheme="minorEastAsia" w:hAnsiTheme="minorEastAsia" w:hint="eastAsia"/>
          <w:color w:val="auto"/>
        </w:rPr>
        <w:t>月，生活补助</w:t>
      </w:r>
      <w:r>
        <w:rPr>
          <w:rFonts w:asciiTheme="minorEastAsia" w:hAnsiTheme="minorEastAsia"/>
          <w:color w:val="auto"/>
        </w:rPr>
        <w:t>1</w:t>
      </w:r>
      <w:r>
        <w:rPr>
          <w:rFonts w:asciiTheme="minorEastAsia" w:hAnsiTheme="minorEastAsia" w:hint="eastAsia"/>
          <w:color w:val="auto"/>
        </w:rPr>
        <w:t>00</w:t>
      </w:r>
      <w:r>
        <w:rPr>
          <w:rFonts w:asciiTheme="minorEastAsia" w:hAnsiTheme="minorEastAsia" w:hint="eastAsia"/>
          <w:color w:val="auto"/>
        </w:rPr>
        <w:t>元</w:t>
      </w:r>
      <w:r>
        <w:rPr>
          <w:rFonts w:asciiTheme="minorEastAsia" w:hAnsiTheme="minorEastAsia" w:hint="eastAsia"/>
          <w:color w:val="auto"/>
        </w:rPr>
        <w:t>/</w:t>
      </w:r>
      <w:r>
        <w:rPr>
          <w:rFonts w:asciiTheme="minorEastAsia" w:hAnsiTheme="minorEastAsia" w:hint="eastAsia"/>
          <w:color w:val="auto"/>
        </w:rPr>
        <w:t>月；</w:t>
      </w:r>
    </w:p>
    <w:p w:rsidR="0073509B" w:rsidRDefault="00CA69D5">
      <w:pPr>
        <w:pStyle w:val="Default"/>
        <w:numPr>
          <w:ilvl w:val="0"/>
          <w:numId w:val="2"/>
        </w:numPr>
        <w:spacing w:line="360" w:lineRule="auto"/>
        <w:ind w:left="993" w:hanging="284"/>
        <w:rPr>
          <w:rFonts w:asciiTheme="minorEastAsia" w:hAnsiTheme="minorEastAsia"/>
          <w:color w:val="auto"/>
        </w:rPr>
      </w:pPr>
      <w:r>
        <w:rPr>
          <w:rFonts w:asciiTheme="minorEastAsia" w:hAnsiTheme="minorEastAsia" w:hint="eastAsia"/>
          <w:color w:val="auto"/>
        </w:rPr>
        <w:t>中级科普讲解员为</w:t>
      </w:r>
      <w:r>
        <w:rPr>
          <w:rFonts w:asciiTheme="minorEastAsia" w:hAnsiTheme="minorEastAsia"/>
          <w:color w:val="auto"/>
        </w:rPr>
        <w:t>1100</w:t>
      </w:r>
      <w:r>
        <w:rPr>
          <w:rFonts w:asciiTheme="minorEastAsia" w:hAnsiTheme="minorEastAsia" w:hint="eastAsia"/>
          <w:color w:val="auto"/>
        </w:rPr>
        <w:t>元</w:t>
      </w:r>
      <w:r>
        <w:rPr>
          <w:rFonts w:asciiTheme="minorEastAsia" w:hAnsiTheme="minorEastAsia" w:hint="eastAsia"/>
          <w:color w:val="auto"/>
        </w:rPr>
        <w:t>/</w:t>
      </w:r>
      <w:r>
        <w:rPr>
          <w:rFonts w:asciiTheme="minorEastAsia" w:hAnsiTheme="minorEastAsia" w:hint="eastAsia"/>
          <w:color w:val="auto"/>
        </w:rPr>
        <w:t>月，生活补助</w:t>
      </w:r>
      <w:r>
        <w:rPr>
          <w:rFonts w:asciiTheme="minorEastAsia" w:hAnsiTheme="minorEastAsia"/>
          <w:color w:val="auto"/>
        </w:rPr>
        <w:t>1</w:t>
      </w:r>
      <w:r>
        <w:rPr>
          <w:rFonts w:asciiTheme="minorEastAsia" w:hAnsiTheme="minorEastAsia" w:hint="eastAsia"/>
          <w:color w:val="auto"/>
        </w:rPr>
        <w:t>00</w:t>
      </w:r>
      <w:r>
        <w:rPr>
          <w:rFonts w:asciiTheme="minorEastAsia" w:hAnsiTheme="minorEastAsia" w:hint="eastAsia"/>
          <w:color w:val="auto"/>
        </w:rPr>
        <w:t>元</w:t>
      </w:r>
      <w:r>
        <w:rPr>
          <w:rFonts w:asciiTheme="minorEastAsia" w:hAnsiTheme="minorEastAsia" w:hint="eastAsia"/>
          <w:color w:val="auto"/>
        </w:rPr>
        <w:t>/</w:t>
      </w:r>
      <w:r>
        <w:rPr>
          <w:rFonts w:asciiTheme="minorEastAsia" w:hAnsiTheme="minorEastAsia" w:hint="eastAsia"/>
          <w:color w:val="auto"/>
        </w:rPr>
        <w:t>月；</w:t>
      </w:r>
      <w:r>
        <w:rPr>
          <w:rFonts w:asciiTheme="minorEastAsia" w:hAnsiTheme="minorEastAsia" w:hint="eastAsia"/>
          <w:color w:val="auto"/>
        </w:rPr>
        <w:t xml:space="preserve"> </w:t>
      </w:r>
    </w:p>
    <w:p w:rsidR="0073509B" w:rsidRDefault="00CA69D5">
      <w:pPr>
        <w:pStyle w:val="Default"/>
        <w:numPr>
          <w:ilvl w:val="0"/>
          <w:numId w:val="2"/>
        </w:numPr>
        <w:spacing w:line="360" w:lineRule="auto"/>
        <w:ind w:left="993" w:hanging="284"/>
        <w:rPr>
          <w:rFonts w:asciiTheme="minorEastAsia" w:hAnsiTheme="minorEastAsia"/>
          <w:color w:val="auto"/>
        </w:rPr>
      </w:pPr>
      <w:r>
        <w:rPr>
          <w:rFonts w:asciiTheme="minorEastAsia" w:hAnsiTheme="minorEastAsia" w:hint="eastAsia"/>
          <w:color w:val="auto"/>
        </w:rPr>
        <w:t>副高级科普讲解员为</w:t>
      </w:r>
      <w:r>
        <w:rPr>
          <w:rFonts w:asciiTheme="minorEastAsia" w:hAnsiTheme="minorEastAsia"/>
          <w:color w:val="auto"/>
        </w:rPr>
        <w:t>1400</w:t>
      </w:r>
      <w:r>
        <w:rPr>
          <w:rFonts w:asciiTheme="minorEastAsia" w:hAnsiTheme="minorEastAsia" w:hint="eastAsia"/>
          <w:color w:val="auto"/>
        </w:rPr>
        <w:t>元</w:t>
      </w:r>
      <w:r>
        <w:rPr>
          <w:rFonts w:asciiTheme="minorEastAsia" w:hAnsiTheme="minorEastAsia" w:hint="eastAsia"/>
          <w:color w:val="auto"/>
        </w:rPr>
        <w:t>/</w:t>
      </w:r>
      <w:r>
        <w:rPr>
          <w:rFonts w:asciiTheme="minorEastAsia" w:hAnsiTheme="minorEastAsia" w:hint="eastAsia"/>
          <w:color w:val="auto"/>
        </w:rPr>
        <w:t>月，生</w:t>
      </w:r>
      <w:r>
        <w:rPr>
          <w:rFonts w:asciiTheme="minorEastAsia" w:hAnsiTheme="minorEastAsia" w:hint="eastAsia"/>
          <w:color w:val="auto"/>
        </w:rPr>
        <w:t>活补助</w:t>
      </w:r>
      <w:r>
        <w:rPr>
          <w:rFonts w:asciiTheme="minorEastAsia" w:hAnsiTheme="minorEastAsia"/>
          <w:color w:val="auto"/>
        </w:rPr>
        <w:t>1</w:t>
      </w:r>
      <w:r>
        <w:rPr>
          <w:rFonts w:asciiTheme="minorEastAsia" w:hAnsiTheme="minorEastAsia" w:hint="eastAsia"/>
          <w:color w:val="auto"/>
        </w:rPr>
        <w:t>00</w:t>
      </w:r>
      <w:r>
        <w:rPr>
          <w:rFonts w:asciiTheme="minorEastAsia" w:hAnsiTheme="minorEastAsia" w:hint="eastAsia"/>
          <w:color w:val="auto"/>
        </w:rPr>
        <w:t>元</w:t>
      </w:r>
      <w:r>
        <w:rPr>
          <w:rFonts w:asciiTheme="minorEastAsia" w:hAnsiTheme="minorEastAsia" w:hint="eastAsia"/>
          <w:color w:val="auto"/>
        </w:rPr>
        <w:t>/</w:t>
      </w:r>
      <w:r>
        <w:rPr>
          <w:rFonts w:asciiTheme="minorEastAsia" w:hAnsiTheme="minorEastAsia" w:hint="eastAsia"/>
          <w:color w:val="auto"/>
        </w:rPr>
        <w:t>月；</w:t>
      </w:r>
      <w:r>
        <w:rPr>
          <w:rFonts w:asciiTheme="minorEastAsia" w:hAnsiTheme="minorEastAsia" w:hint="eastAsia"/>
          <w:color w:val="auto"/>
        </w:rPr>
        <w:t xml:space="preserve"> </w:t>
      </w:r>
    </w:p>
    <w:p w:rsidR="0073509B" w:rsidRDefault="00CA69D5">
      <w:pPr>
        <w:pStyle w:val="Default"/>
        <w:numPr>
          <w:ilvl w:val="0"/>
          <w:numId w:val="2"/>
        </w:numPr>
        <w:spacing w:line="360" w:lineRule="auto"/>
        <w:ind w:left="993" w:hanging="284"/>
        <w:rPr>
          <w:rFonts w:asciiTheme="minorEastAsia" w:hAnsiTheme="minorEastAsia"/>
          <w:color w:val="auto"/>
        </w:rPr>
      </w:pPr>
      <w:r>
        <w:rPr>
          <w:rFonts w:asciiTheme="minorEastAsia" w:hAnsiTheme="minorEastAsia" w:hint="eastAsia"/>
          <w:color w:val="auto"/>
        </w:rPr>
        <w:t>正高级科普讲解员为</w:t>
      </w:r>
      <w:r>
        <w:rPr>
          <w:rFonts w:asciiTheme="minorEastAsia" w:hAnsiTheme="minorEastAsia"/>
          <w:color w:val="auto"/>
        </w:rPr>
        <w:t>1700</w:t>
      </w:r>
      <w:r>
        <w:rPr>
          <w:rFonts w:asciiTheme="minorEastAsia" w:hAnsiTheme="minorEastAsia" w:hint="eastAsia"/>
          <w:color w:val="auto"/>
        </w:rPr>
        <w:t>元</w:t>
      </w:r>
      <w:r>
        <w:rPr>
          <w:rFonts w:asciiTheme="minorEastAsia" w:hAnsiTheme="minorEastAsia" w:hint="eastAsia"/>
          <w:color w:val="auto"/>
        </w:rPr>
        <w:t>/</w:t>
      </w:r>
      <w:r>
        <w:rPr>
          <w:rFonts w:asciiTheme="minorEastAsia" w:hAnsiTheme="minorEastAsia" w:hint="eastAsia"/>
          <w:color w:val="auto"/>
        </w:rPr>
        <w:t>月，生活补助</w:t>
      </w:r>
      <w:r>
        <w:rPr>
          <w:rFonts w:asciiTheme="minorEastAsia" w:hAnsiTheme="minorEastAsia"/>
          <w:color w:val="auto"/>
        </w:rPr>
        <w:t>1</w:t>
      </w:r>
      <w:r>
        <w:rPr>
          <w:rFonts w:asciiTheme="minorEastAsia" w:hAnsiTheme="minorEastAsia" w:hint="eastAsia"/>
          <w:color w:val="auto"/>
        </w:rPr>
        <w:t>00</w:t>
      </w:r>
      <w:r>
        <w:rPr>
          <w:rFonts w:asciiTheme="minorEastAsia" w:hAnsiTheme="minorEastAsia" w:hint="eastAsia"/>
          <w:color w:val="auto"/>
        </w:rPr>
        <w:t>元</w:t>
      </w:r>
      <w:r>
        <w:rPr>
          <w:rFonts w:asciiTheme="minorEastAsia" w:hAnsiTheme="minorEastAsia" w:hint="eastAsia"/>
          <w:color w:val="auto"/>
        </w:rPr>
        <w:t>/</w:t>
      </w:r>
      <w:r>
        <w:rPr>
          <w:rFonts w:asciiTheme="minorEastAsia" w:hAnsiTheme="minorEastAsia" w:hint="eastAsia"/>
          <w:color w:val="auto"/>
        </w:rPr>
        <w:t>月。</w:t>
      </w:r>
    </w:p>
    <w:p w:rsidR="0073509B" w:rsidRDefault="00CA69D5">
      <w:pPr>
        <w:pStyle w:val="Default"/>
        <w:numPr>
          <w:ilvl w:val="0"/>
          <w:numId w:val="1"/>
        </w:numPr>
        <w:spacing w:line="360" w:lineRule="auto"/>
        <w:rPr>
          <w:rFonts w:asciiTheme="minorEastAsia" w:hAnsiTheme="minorEastAsia"/>
          <w:b/>
          <w:color w:val="auto"/>
        </w:rPr>
      </w:pPr>
      <w:r>
        <w:rPr>
          <w:rFonts w:asciiTheme="minorEastAsia" w:hAnsiTheme="minorEastAsia" w:hint="eastAsia"/>
          <w:b/>
          <w:color w:val="auto"/>
        </w:rPr>
        <w:t>基础性绩效工资</w:t>
      </w:r>
    </w:p>
    <w:p w:rsidR="0073509B" w:rsidRDefault="00CA69D5">
      <w:pPr>
        <w:pStyle w:val="Default"/>
        <w:numPr>
          <w:ilvl w:val="0"/>
          <w:numId w:val="3"/>
        </w:numPr>
        <w:spacing w:line="360" w:lineRule="auto"/>
        <w:ind w:left="993" w:hanging="284"/>
        <w:rPr>
          <w:rFonts w:asciiTheme="minorEastAsia" w:hAnsiTheme="minorEastAsia"/>
          <w:color w:val="auto"/>
        </w:rPr>
      </w:pPr>
      <w:r>
        <w:rPr>
          <w:rFonts w:asciiTheme="minorEastAsia" w:hAnsiTheme="minorEastAsia" w:hint="eastAsia"/>
          <w:color w:val="auto"/>
        </w:rPr>
        <w:lastRenderedPageBreak/>
        <w:t>试用期：无绩效工资；</w:t>
      </w:r>
    </w:p>
    <w:p w:rsidR="0073509B" w:rsidRDefault="00CA69D5">
      <w:pPr>
        <w:pStyle w:val="Default"/>
        <w:numPr>
          <w:ilvl w:val="0"/>
          <w:numId w:val="3"/>
        </w:numPr>
        <w:spacing w:line="360" w:lineRule="auto"/>
        <w:ind w:left="993" w:hanging="284"/>
        <w:rPr>
          <w:rFonts w:asciiTheme="minorEastAsia" w:hAnsiTheme="minorEastAsia"/>
          <w:color w:val="auto"/>
        </w:rPr>
      </w:pPr>
      <w:r>
        <w:rPr>
          <w:rFonts w:asciiTheme="minorEastAsia" w:hAnsiTheme="minorEastAsia" w:hint="eastAsia"/>
          <w:color w:val="auto"/>
        </w:rPr>
        <w:t>实习科普讲解员基础性绩效工资为</w:t>
      </w:r>
      <w:r>
        <w:rPr>
          <w:rFonts w:asciiTheme="minorEastAsia" w:hAnsiTheme="minorEastAsia"/>
          <w:color w:val="auto"/>
        </w:rPr>
        <w:t>4</w:t>
      </w:r>
      <w:r>
        <w:rPr>
          <w:rFonts w:asciiTheme="minorEastAsia" w:hAnsiTheme="minorEastAsia" w:hint="eastAsia"/>
          <w:color w:val="auto"/>
        </w:rPr>
        <w:t>00</w:t>
      </w:r>
      <w:r>
        <w:rPr>
          <w:rFonts w:asciiTheme="minorEastAsia" w:hAnsiTheme="minorEastAsia" w:hint="eastAsia"/>
          <w:color w:val="auto"/>
        </w:rPr>
        <w:t>元</w:t>
      </w:r>
      <w:r>
        <w:rPr>
          <w:rFonts w:asciiTheme="minorEastAsia" w:hAnsiTheme="minorEastAsia" w:hint="eastAsia"/>
          <w:color w:val="auto"/>
        </w:rPr>
        <w:t>/</w:t>
      </w:r>
      <w:r>
        <w:rPr>
          <w:rFonts w:asciiTheme="minorEastAsia" w:hAnsiTheme="minorEastAsia" w:hint="eastAsia"/>
          <w:color w:val="auto"/>
        </w:rPr>
        <w:t>月</w:t>
      </w:r>
      <w:r>
        <w:rPr>
          <w:rFonts w:asciiTheme="minorEastAsia" w:hAnsiTheme="minorEastAsia"/>
          <w:color w:val="auto"/>
        </w:rPr>
        <w:t>；</w:t>
      </w:r>
    </w:p>
    <w:p w:rsidR="0073509B" w:rsidRDefault="00CA69D5">
      <w:pPr>
        <w:pStyle w:val="Default"/>
        <w:numPr>
          <w:ilvl w:val="0"/>
          <w:numId w:val="3"/>
        </w:numPr>
        <w:spacing w:line="360" w:lineRule="auto"/>
        <w:ind w:left="993" w:hanging="284"/>
        <w:rPr>
          <w:rFonts w:asciiTheme="minorEastAsia" w:hAnsiTheme="minorEastAsia"/>
          <w:color w:val="auto"/>
        </w:rPr>
      </w:pPr>
      <w:r>
        <w:rPr>
          <w:rFonts w:asciiTheme="minorEastAsia" w:hAnsiTheme="minorEastAsia" w:hint="eastAsia"/>
          <w:color w:val="auto"/>
        </w:rPr>
        <w:t>初级科普讲解员基础性绩效工资为</w:t>
      </w:r>
      <w:r>
        <w:rPr>
          <w:rFonts w:asciiTheme="minorEastAsia" w:hAnsiTheme="minorEastAsia"/>
          <w:color w:val="auto"/>
        </w:rPr>
        <w:t>5</w:t>
      </w:r>
      <w:r>
        <w:rPr>
          <w:rFonts w:asciiTheme="minorEastAsia" w:hAnsiTheme="minorEastAsia" w:hint="eastAsia"/>
          <w:color w:val="auto"/>
        </w:rPr>
        <w:t>00</w:t>
      </w:r>
      <w:r>
        <w:rPr>
          <w:rFonts w:asciiTheme="minorEastAsia" w:hAnsiTheme="minorEastAsia" w:hint="eastAsia"/>
          <w:color w:val="auto"/>
        </w:rPr>
        <w:t>元</w:t>
      </w:r>
      <w:r>
        <w:rPr>
          <w:rFonts w:asciiTheme="minorEastAsia" w:hAnsiTheme="minorEastAsia" w:hint="eastAsia"/>
          <w:color w:val="auto"/>
        </w:rPr>
        <w:t>/</w:t>
      </w:r>
      <w:r>
        <w:rPr>
          <w:rFonts w:asciiTheme="minorEastAsia" w:hAnsiTheme="minorEastAsia" w:hint="eastAsia"/>
          <w:color w:val="auto"/>
        </w:rPr>
        <w:t>月；</w:t>
      </w:r>
    </w:p>
    <w:p w:rsidR="0073509B" w:rsidRDefault="00CA69D5">
      <w:pPr>
        <w:pStyle w:val="Default"/>
        <w:numPr>
          <w:ilvl w:val="0"/>
          <w:numId w:val="3"/>
        </w:numPr>
        <w:spacing w:line="360" w:lineRule="auto"/>
        <w:ind w:left="993" w:hanging="284"/>
        <w:rPr>
          <w:rFonts w:asciiTheme="minorEastAsia" w:hAnsiTheme="minorEastAsia"/>
          <w:color w:val="auto"/>
        </w:rPr>
      </w:pPr>
      <w:r>
        <w:rPr>
          <w:rFonts w:asciiTheme="minorEastAsia" w:hAnsiTheme="minorEastAsia" w:hint="eastAsia"/>
          <w:color w:val="auto"/>
        </w:rPr>
        <w:t>中级科普讲解员基础性绩效工资为</w:t>
      </w:r>
      <w:r>
        <w:rPr>
          <w:rFonts w:asciiTheme="minorEastAsia" w:hAnsiTheme="minorEastAsia"/>
          <w:color w:val="auto"/>
        </w:rPr>
        <w:t>700</w:t>
      </w:r>
      <w:r>
        <w:rPr>
          <w:rFonts w:asciiTheme="minorEastAsia" w:hAnsiTheme="minorEastAsia" w:hint="eastAsia"/>
          <w:color w:val="auto"/>
        </w:rPr>
        <w:t>元</w:t>
      </w:r>
      <w:r>
        <w:rPr>
          <w:rFonts w:asciiTheme="minorEastAsia" w:hAnsiTheme="minorEastAsia" w:hint="eastAsia"/>
          <w:color w:val="auto"/>
        </w:rPr>
        <w:t>/</w:t>
      </w:r>
      <w:r>
        <w:rPr>
          <w:rFonts w:asciiTheme="minorEastAsia" w:hAnsiTheme="minorEastAsia" w:hint="eastAsia"/>
          <w:color w:val="auto"/>
        </w:rPr>
        <w:t>月；</w:t>
      </w:r>
      <w:r>
        <w:rPr>
          <w:rFonts w:asciiTheme="minorEastAsia" w:hAnsiTheme="minorEastAsia" w:hint="eastAsia"/>
          <w:color w:val="auto"/>
        </w:rPr>
        <w:t xml:space="preserve"> </w:t>
      </w:r>
    </w:p>
    <w:p w:rsidR="0073509B" w:rsidRDefault="00CA69D5">
      <w:pPr>
        <w:pStyle w:val="Default"/>
        <w:numPr>
          <w:ilvl w:val="0"/>
          <w:numId w:val="3"/>
        </w:numPr>
        <w:spacing w:line="360" w:lineRule="auto"/>
        <w:ind w:left="993" w:hanging="284"/>
        <w:rPr>
          <w:rFonts w:asciiTheme="minorEastAsia" w:hAnsiTheme="minorEastAsia"/>
          <w:color w:val="auto"/>
        </w:rPr>
      </w:pPr>
      <w:r>
        <w:rPr>
          <w:rFonts w:asciiTheme="minorEastAsia" w:hAnsiTheme="minorEastAsia" w:hint="eastAsia"/>
          <w:color w:val="auto"/>
        </w:rPr>
        <w:t>副高级科普讲解员为</w:t>
      </w:r>
      <w:r>
        <w:rPr>
          <w:rFonts w:asciiTheme="minorEastAsia" w:hAnsiTheme="minorEastAsia"/>
          <w:color w:val="auto"/>
        </w:rPr>
        <w:t>900</w:t>
      </w:r>
      <w:r>
        <w:rPr>
          <w:rFonts w:asciiTheme="minorEastAsia" w:hAnsiTheme="minorEastAsia" w:hint="eastAsia"/>
          <w:color w:val="auto"/>
        </w:rPr>
        <w:t>元</w:t>
      </w:r>
      <w:r>
        <w:rPr>
          <w:rFonts w:asciiTheme="minorEastAsia" w:hAnsiTheme="minorEastAsia" w:hint="eastAsia"/>
          <w:color w:val="auto"/>
        </w:rPr>
        <w:t>/</w:t>
      </w:r>
      <w:r>
        <w:rPr>
          <w:rFonts w:asciiTheme="minorEastAsia" w:hAnsiTheme="minorEastAsia" w:hint="eastAsia"/>
          <w:color w:val="auto"/>
        </w:rPr>
        <w:t>月；</w:t>
      </w:r>
      <w:r>
        <w:rPr>
          <w:rFonts w:asciiTheme="minorEastAsia" w:hAnsiTheme="minorEastAsia" w:hint="eastAsia"/>
          <w:color w:val="auto"/>
        </w:rPr>
        <w:t xml:space="preserve"> </w:t>
      </w:r>
    </w:p>
    <w:p w:rsidR="0073509B" w:rsidRDefault="00CA69D5">
      <w:pPr>
        <w:pStyle w:val="Default"/>
        <w:numPr>
          <w:ilvl w:val="0"/>
          <w:numId w:val="3"/>
        </w:numPr>
        <w:spacing w:line="360" w:lineRule="auto"/>
        <w:ind w:left="993" w:hanging="284"/>
        <w:rPr>
          <w:rFonts w:asciiTheme="minorEastAsia" w:hAnsiTheme="minorEastAsia"/>
          <w:color w:val="auto"/>
        </w:rPr>
      </w:pPr>
      <w:r>
        <w:rPr>
          <w:rFonts w:asciiTheme="minorEastAsia" w:hAnsiTheme="minorEastAsia" w:hint="eastAsia"/>
          <w:color w:val="auto"/>
        </w:rPr>
        <w:t>正高级科普讲解员为</w:t>
      </w:r>
      <w:r>
        <w:rPr>
          <w:rFonts w:asciiTheme="minorEastAsia" w:hAnsiTheme="minorEastAsia"/>
          <w:color w:val="auto"/>
        </w:rPr>
        <w:t>1100</w:t>
      </w:r>
      <w:r>
        <w:rPr>
          <w:rFonts w:asciiTheme="minorEastAsia" w:hAnsiTheme="minorEastAsia" w:hint="eastAsia"/>
          <w:color w:val="auto"/>
        </w:rPr>
        <w:t>元</w:t>
      </w:r>
      <w:r>
        <w:rPr>
          <w:rFonts w:asciiTheme="minorEastAsia" w:hAnsiTheme="minorEastAsia" w:hint="eastAsia"/>
          <w:color w:val="auto"/>
        </w:rPr>
        <w:t>/</w:t>
      </w:r>
      <w:r>
        <w:rPr>
          <w:rFonts w:asciiTheme="minorEastAsia" w:hAnsiTheme="minorEastAsia" w:hint="eastAsia"/>
          <w:color w:val="auto"/>
        </w:rPr>
        <w:t>月。</w:t>
      </w:r>
    </w:p>
    <w:p w:rsidR="0073509B" w:rsidRDefault="00CA69D5">
      <w:pPr>
        <w:pStyle w:val="Default"/>
        <w:spacing w:line="360" w:lineRule="auto"/>
        <w:ind w:firstLineChars="202" w:firstLine="487"/>
        <w:rPr>
          <w:rFonts w:asciiTheme="minorEastAsia" w:hAnsiTheme="minorEastAsia"/>
          <w:b/>
          <w:color w:val="auto"/>
        </w:rPr>
      </w:pPr>
      <w:r>
        <w:rPr>
          <w:rFonts w:asciiTheme="minorEastAsia" w:hAnsiTheme="minorEastAsia" w:hint="eastAsia"/>
          <w:b/>
          <w:color w:val="auto"/>
        </w:rPr>
        <w:t>（四）工龄工资。</w:t>
      </w:r>
    </w:p>
    <w:p w:rsidR="0073509B" w:rsidRDefault="00CA69D5">
      <w:pPr>
        <w:pStyle w:val="Default"/>
        <w:spacing w:line="360" w:lineRule="auto"/>
        <w:ind w:firstLineChars="202" w:firstLine="485"/>
        <w:rPr>
          <w:rFonts w:asciiTheme="minorEastAsia" w:hAnsiTheme="minorEastAsia"/>
          <w:color w:val="auto"/>
        </w:rPr>
      </w:pPr>
      <w:r>
        <w:rPr>
          <w:rFonts w:asciiTheme="minorEastAsia" w:hAnsiTheme="minorEastAsia" w:hint="eastAsia"/>
          <w:color w:val="auto"/>
        </w:rPr>
        <w:t>在正式受聘五年内，每聘用一年给予</w:t>
      </w:r>
      <w:r>
        <w:rPr>
          <w:rFonts w:asciiTheme="minorEastAsia" w:hAnsiTheme="minorEastAsia" w:hint="eastAsia"/>
          <w:color w:val="auto"/>
        </w:rPr>
        <w:t>10</w:t>
      </w:r>
      <w:r>
        <w:rPr>
          <w:rFonts w:asciiTheme="minorEastAsia" w:hAnsiTheme="minorEastAsia" w:hint="eastAsia"/>
          <w:color w:val="auto"/>
        </w:rPr>
        <w:t>元</w:t>
      </w:r>
      <w:r>
        <w:rPr>
          <w:rFonts w:asciiTheme="minorEastAsia" w:hAnsiTheme="minorEastAsia" w:hint="eastAsia"/>
          <w:color w:val="auto"/>
        </w:rPr>
        <w:t>/</w:t>
      </w:r>
      <w:r>
        <w:rPr>
          <w:rFonts w:asciiTheme="minorEastAsia" w:hAnsiTheme="minorEastAsia" w:hint="eastAsia"/>
          <w:color w:val="auto"/>
        </w:rPr>
        <w:t>月工龄补贴。从第四年聘用开始，每工作满一年，给予</w:t>
      </w:r>
      <w:r>
        <w:rPr>
          <w:rFonts w:asciiTheme="minorEastAsia" w:hAnsiTheme="minorEastAsia" w:hint="eastAsia"/>
          <w:color w:val="auto"/>
        </w:rPr>
        <w:t>10</w:t>
      </w:r>
      <w:r>
        <w:rPr>
          <w:rFonts w:asciiTheme="minorEastAsia" w:hAnsiTheme="minorEastAsia" w:hint="eastAsia"/>
          <w:color w:val="auto"/>
        </w:rPr>
        <w:t>元</w:t>
      </w:r>
      <w:r>
        <w:rPr>
          <w:rFonts w:asciiTheme="minorEastAsia" w:hAnsiTheme="minorEastAsia" w:hint="eastAsia"/>
          <w:color w:val="auto"/>
        </w:rPr>
        <w:t>/</w:t>
      </w:r>
      <w:r>
        <w:rPr>
          <w:rFonts w:asciiTheme="minorEastAsia" w:hAnsiTheme="minorEastAsia" w:hint="eastAsia"/>
          <w:color w:val="auto"/>
        </w:rPr>
        <w:t>月＋</w:t>
      </w:r>
      <w:r>
        <w:rPr>
          <w:rFonts w:asciiTheme="minorEastAsia" w:hAnsiTheme="minorEastAsia" w:hint="eastAsia"/>
          <w:color w:val="auto"/>
        </w:rPr>
        <w:t>10</w:t>
      </w:r>
      <w:r>
        <w:rPr>
          <w:rFonts w:asciiTheme="minorEastAsia" w:hAnsiTheme="minorEastAsia" w:hint="eastAsia"/>
          <w:color w:val="auto"/>
        </w:rPr>
        <w:t>元</w:t>
      </w:r>
      <w:r>
        <w:rPr>
          <w:rFonts w:asciiTheme="minorEastAsia" w:hAnsiTheme="minorEastAsia" w:hint="eastAsia"/>
          <w:color w:val="auto"/>
        </w:rPr>
        <w:t>/</w:t>
      </w:r>
      <w:r>
        <w:rPr>
          <w:rFonts w:asciiTheme="minorEastAsia" w:hAnsiTheme="minorEastAsia" w:hint="eastAsia"/>
          <w:color w:val="auto"/>
        </w:rPr>
        <w:t>月×</w:t>
      </w:r>
      <w:r>
        <w:rPr>
          <w:rFonts w:asciiTheme="minorEastAsia" w:hAnsiTheme="minorEastAsia" w:hint="eastAsia"/>
          <w:color w:val="auto"/>
        </w:rPr>
        <w:t>N/2</w:t>
      </w:r>
      <w:r>
        <w:rPr>
          <w:rFonts w:asciiTheme="minorEastAsia" w:hAnsiTheme="minorEastAsia" w:hint="eastAsia"/>
          <w:color w:val="auto"/>
        </w:rPr>
        <w:t>的工龄工资（</w:t>
      </w:r>
      <w:r>
        <w:rPr>
          <w:rFonts w:asciiTheme="minorEastAsia" w:hAnsiTheme="minorEastAsia" w:hint="eastAsia"/>
          <w:color w:val="auto"/>
        </w:rPr>
        <w:t>N</w:t>
      </w:r>
      <w:r>
        <w:rPr>
          <w:rFonts w:asciiTheme="minorEastAsia" w:hAnsiTheme="minorEastAsia" w:hint="eastAsia"/>
          <w:color w:val="auto"/>
        </w:rPr>
        <w:t>为实际受聘周年数），在基础性绩效工资中发放。</w:t>
      </w:r>
    </w:p>
    <w:p w:rsidR="0073509B" w:rsidRDefault="00CA69D5">
      <w:pPr>
        <w:pStyle w:val="Default"/>
        <w:spacing w:line="360" w:lineRule="auto"/>
        <w:ind w:firstLineChars="202" w:firstLine="487"/>
        <w:rPr>
          <w:rFonts w:asciiTheme="minorEastAsia" w:hAnsiTheme="minorEastAsia"/>
          <w:color w:val="auto"/>
        </w:rPr>
      </w:pPr>
      <w:r>
        <w:rPr>
          <w:rFonts w:asciiTheme="minorEastAsia" w:hAnsiTheme="minorEastAsia" w:hint="eastAsia"/>
          <w:b/>
          <w:color w:val="auto"/>
        </w:rPr>
        <w:t>第十</w:t>
      </w:r>
      <w:r>
        <w:rPr>
          <w:rFonts w:asciiTheme="minorEastAsia" w:hAnsiTheme="minorEastAsia" w:hint="eastAsia"/>
          <w:b/>
          <w:color w:val="auto"/>
        </w:rPr>
        <w:t>四</w:t>
      </w:r>
      <w:r>
        <w:rPr>
          <w:rFonts w:asciiTheme="minorEastAsia" w:hAnsiTheme="minorEastAsia" w:hint="eastAsia"/>
          <w:b/>
          <w:color w:val="auto"/>
        </w:rPr>
        <w:t>条</w:t>
      </w:r>
      <w:r>
        <w:rPr>
          <w:rFonts w:asciiTheme="minorEastAsia" w:hAnsiTheme="minorEastAsia" w:hint="eastAsia"/>
          <w:color w:val="auto"/>
        </w:rPr>
        <w:t xml:space="preserve">  </w:t>
      </w:r>
      <w:r>
        <w:rPr>
          <w:rFonts w:asciiTheme="minorEastAsia" w:hAnsiTheme="minorEastAsia" w:hint="eastAsia"/>
          <w:color w:val="auto"/>
        </w:rPr>
        <w:t>年终奖励性绩效发放，参照昆明植物园有关规定执行。</w:t>
      </w:r>
    </w:p>
    <w:p w:rsidR="0073509B" w:rsidRDefault="00CA69D5">
      <w:pPr>
        <w:pStyle w:val="Default"/>
        <w:spacing w:line="360" w:lineRule="auto"/>
        <w:ind w:firstLineChars="202" w:firstLine="487"/>
        <w:rPr>
          <w:rFonts w:asciiTheme="minorEastAsia" w:hAnsiTheme="minorEastAsia"/>
          <w:color w:val="auto"/>
        </w:rPr>
      </w:pPr>
      <w:r>
        <w:rPr>
          <w:rFonts w:asciiTheme="minorEastAsia" w:hAnsiTheme="minorEastAsia" w:hint="eastAsia"/>
          <w:b/>
          <w:color w:val="auto"/>
        </w:rPr>
        <w:t>第十</w:t>
      </w:r>
      <w:r>
        <w:rPr>
          <w:rFonts w:asciiTheme="minorEastAsia" w:hAnsiTheme="minorEastAsia" w:hint="eastAsia"/>
          <w:b/>
          <w:color w:val="auto"/>
        </w:rPr>
        <w:t>五</w:t>
      </w:r>
      <w:r>
        <w:rPr>
          <w:rFonts w:asciiTheme="minorEastAsia" w:hAnsiTheme="minorEastAsia" w:hint="eastAsia"/>
          <w:b/>
          <w:color w:val="auto"/>
        </w:rPr>
        <w:t>条</w:t>
      </w:r>
      <w:r>
        <w:rPr>
          <w:rFonts w:asciiTheme="minorEastAsia" w:hAnsiTheme="minorEastAsia" w:hint="eastAsia"/>
          <w:color w:val="auto"/>
        </w:rPr>
        <w:t xml:space="preserve">  </w:t>
      </w:r>
      <w:r>
        <w:rPr>
          <w:rFonts w:asciiTheme="minorEastAsia" w:hAnsiTheme="minorEastAsia" w:hint="eastAsia"/>
          <w:color w:val="auto"/>
        </w:rPr>
        <w:t>科普讲解员如正常出勤达到当月应出勤时间，就可享受基本工资和岗位工资。旅游黄金周和节假日期间值班、加班等按昆明植物所（园）有关规定执行。</w:t>
      </w:r>
    </w:p>
    <w:p w:rsidR="0073509B" w:rsidRDefault="00CA69D5">
      <w:pPr>
        <w:pStyle w:val="1"/>
        <w:spacing w:line="360" w:lineRule="auto"/>
        <w:rPr>
          <w:rFonts w:asciiTheme="minorEastAsia" w:hAnsiTheme="minorEastAsia"/>
          <w:sz w:val="24"/>
          <w:szCs w:val="24"/>
        </w:rPr>
      </w:pPr>
      <w:r>
        <w:rPr>
          <w:rFonts w:asciiTheme="minorEastAsia" w:hAnsiTheme="minorEastAsia" w:hint="eastAsia"/>
          <w:sz w:val="24"/>
          <w:szCs w:val="24"/>
        </w:rPr>
        <w:t>五、考核办法</w:t>
      </w:r>
    </w:p>
    <w:p w:rsidR="0073509B" w:rsidRDefault="00CA69D5">
      <w:pPr>
        <w:pStyle w:val="Default"/>
        <w:spacing w:line="360" w:lineRule="auto"/>
        <w:ind w:firstLineChars="202" w:firstLine="487"/>
        <w:rPr>
          <w:rFonts w:asciiTheme="minorEastAsia" w:hAnsiTheme="minorEastAsia"/>
          <w:color w:val="auto"/>
        </w:rPr>
      </w:pPr>
      <w:r>
        <w:rPr>
          <w:rFonts w:asciiTheme="minorEastAsia" w:hAnsiTheme="minorEastAsia" w:hint="eastAsia"/>
          <w:b/>
          <w:color w:val="auto"/>
        </w:rPr>
        <w:t>第十</w:t>
      </w:r>
      <w:r>
        <w:rPr>
          <w:rFonts w:asciiTheme="minorEastAsia" w:hAnsiTheme="minorEastAsia" w:hint="eastAsia"/>
          <w:b/>
          <w:color w:val="auto"/>
        </w:rPr>
        <w:t>六</w:t>
      </w:r>
      <w:r>
        <w:rPr>
          <w:rFonts w:asciiTheme="minorEastAsia" w:hAnsiTheme="minorEastAsia" w:hint="eastAsia"/>
          <w:b/>
          <w:color w:val="auto"/>
        </w:rPr>
        <w:t>条</w:t>
      </w:r>
      <w:r>
        <w:rPr>
          <w:rFonts w:asciiTheme="minorEastAsia" w:hAnsiTheme="minorEastAsia" w:hint="eastAsia"/>
          <w:b/>
          <w:color w:val="auto"/>
        </w:rPr>
        <w:t xml:space="preserve"> </w:t>
      </w:r>
      <w:r>
        <w:rPr>
          <w:rFonts w:asciiTheme="minorEastAsia" w:hAnsiTheme="minorEastAsia" w:hint="eastAsia"/>
          <w:color w:val="auto"/>
        </w:rPr>
        <w:t xml:space="preserve"> </w:t>
      </w:r>
      <w:r>
        <w:rPr>
          <w:rFonts w:asciiTheme="minorEastAsia" w:hAnsiTheme="minorEastAsia" w:hint="eastAsia"/>
          <w:color w:val="auto"/>
        </w:rPr>
        <w:t>年终考核办法参照中科院昆明植物所的考核办法执行，并作为年终绩效的依据，考核不合格的结果应用如下：</w:t>
      </w:r>
    </w:p>
    <w:p w:rsidR="0073509B" w:rsidRDefault="00CA69D5">
      <w:pPr>
        <w:pStyle w:val="Default"/>
        <w:spacing w:line="360" w:lineRule="auto"/>
        <w:ind w:firstLineChars="202" w:firstLine="485"/>
        <w:rPr>
          <w:rFonts w:asciiTheme="minorEastAsia" w:hAnsiTheme="minorEastAsia"/>
          <w:color w:val="auto"/>
        </w:rPr>
      </w:pPr>
      <w:r>
        <w:rPr>
          <w:rFonts w:asciiTheme="minorEastAsia" w:hAnsiTheme="minorEastAsia" w:hint="eastAsia"/>
          <w:color w:val="auto"/>
        </w:rPr>
        <w:t>（一）考核不合格取消当年年终</w:t>
      </w:r>
      <w:r>
        <w:rPr>
          <w:rFonts w:asciiTheme="minorEastAsia" w:hAnsiTheme="minorEastAsia"/>
          <w:color w:val="auto"/>
        </w:rPr>
        <w:t>绩效</w:t>
      </w:r>
      <w:r>
        <w:rPr>
          <w:rFonts w:asciiTheme="minorEastAsia" w:hAnsiTheme="minorEastAsia" w:hint="eastAsia"/>
          <w:color w:val="auto"/>
        </w:rPr>
        <w:t>；</w:t>
      </w:r>
    </w:p>
    <w:p w:rsidR="0073509B" w:rsidRDefault="00CA69D5">
      <w:pPr>
        <w:pStyle w:val="Default"/>
        <w:spacing w:line="360" w:lineRule="auto"/>
        <w:ind w:firstLineChars="202" w:firstLine="485"/>
        <w:rPr>
          <w:rFonts w:asciiTheme="minorEastAsia" w:hAnsiTheme="minorEastAsia"/>
          <w:color w:val="auto"/>
        </w:rPr>
      </w:pPr>
      <w:r>
        <w:rPr>
          <w:rFonts w:asciiTheme="minorEastAsia" w:hAnsiTheme="minorEastAsia" w:hint="eastAsia"/>
          <w:color w:val="auto"/>
        </w:rPr>
        <w:t>（二）</w:t>
      </w:r>
      <w:r>
        <w:rPr>
          <w:rFonts w:asciiTheme="minorEastAsia" w:hAnsiTheme="minorEastAsia" w:hint="eastAsia"/>
          <w:color w:val="auto"/>
        </w:rPr>
        <w:t>1</w:t>
      </w:r>
      <w:r>
        <w:rPr>
          <w:rFonts w:asciiTheme="minorEastAsia" w:hAnsiTheme="minorEastAsia" w:hint="eastAsia"/>
          <w:color w:val="auto"/>
        </w:rPr>
        <w:t>年考核不合格的，等级提升申请相应延期</w:t>
      </w:r>
      <w:r>
        <w:rPr>
          <w:rFonts w:asciiTheme="minorEastAsia" w:hAnsiTheme="minorEastAsia" w:hint="eastAsia"/>
          <w:color w:val="auto"/>
        </w:rPr>
        <w:t>1</w:t>
      </w:r>
      <w:r>
        <w:rPr>
          <w:rFonts w:asciiTheme="minorEastAsia" w:hAnsiTheme="minorEastAsia" w:hint="eastAsia"/>
          <w:color w:val="auto"/>
        </w:rPr>
        <w:t>年；</w:t>
      </w:r>
    </w:p>
    <w:p w:rsidR="0073509B" w:rsidRDefault="00CA69D5">
      <w:pPr>
        <w:pStyle w:val="Default"/>
        <w:spacing w:line="360" w:lineRule="auto"/>
        <w:ind w:firstLineChars="202" w:firstLine="485"/>
        <w:rPr>
          <w:rFonts w:asciiTheme="minorEastAsia" w:hAnsiTheme="minorEastAsia"/>
          <w:color w:val="auto"/>
        </w:rPr>
      </w:pPr>
      <w:r>
        <w:rPr>
          <w:rFonts w:asciiTheme="minorEastAsia" w:hAnsiTheme="minorEastAsia" w:hint="eastAsia"/>
          <w:color w:val="auto"/>
        </w:rPr>
        <w:t>（三）连续</w:t>
      </w:r>
      <w:r>
        <w:rPr>
          <w:rFonts w:asciiTheme="minorEastAsia" w:hAnsiTheme="minorEastAsia" w:hint="eastAsia"/>
          <w:color w:val="auto"/>
        </w:rPr>
        <w:t>2</w:t>
      </w:r>
      <w:r>
        <w:rPr>
          <w:rFonts w:asciiTheme="minorEastAsia" w:hAnsiTheme="minorEastAsia" w:hint="eastAsia"/>
          <w:color w:val="auto"/>
        </w:rPr>
        <w:t>年考核不合格的，自动解除劳务派遣合同。</w:t>
      </w:r>
    </w:p>
    <w:p w:rsidR="0073509B" w:rsidRDefault="00CA69D5">
      <w:pPr>
        <w:pStyle w:val="Default"/>
        <w:spacing w:line="360" w:lineRule="auto"/>
        <w:ind w:firstLineChars="202" w:firstLine="487"/>
        <w:rPr>
          <w:rFonts w:asciiTheme="minorEastAsia" w:hAnsiTheme="minorEastAsia"/>
          <w:color w:val="auto"/>
        </w:rPr>
      </w:pPr>
      <w:r>
        <w:rPr>
          <w:rFonts w:asciiTheme="minorEastAsia" w:hAnsiTheme="minorEastAsia" w:hint="eastAsia"/>
          <w:b/>
          <w:color w:val="auto"/>
        </w:rPr>
        <w:t>第十</w:t>
      </w:r>
      <w:r>
        <w:rPr>
          <w:rFonts w:asciiTheme="minorEastAsia" w:hAnsiTheme="minorEastAsia" w:hint="eastAsia"/>
          <w:b/>
          <w:color w:val="auto"/>
        </w:rPr>
        <w:t>七</w:t>
      </w:r>
      <w:r>
        <w:rPr>
          <w:rFonts w:asciiTheme="minorEastAsia" w:hAnsiTheme="minorEastAsia" w:hint="eastAsia"/>
          <w:b/>
          <w:color w:val="auto"/>
        </w:rPr>
        <w:t>条</w:t>
      </w:r>
      <w:r>
        <w:rPr>
          <w:rFonts w:asciiTheme="minorEastAsia" w:hAnsiTheme="minorEastAsia" w:hint="eastAsia"/>
          <w:b/>
          <w:color w:val="auto"/>
        </w:rPr>
        <w:t xml:space="preserve"> </w:t>
      </w:r>
      <w:r>
        <w:rPr>
          <w:rFonts w:asciiTheme="minorEastAsia" w:hAnsiTheme="minorEastAsia" w:hint="eastAsia"/>
          <w:color w:val="auto"/>
        </w:rPr>
        <w:t>内部考核每月一次，由科普办负责。有以下情形之一的，当月考核为不合格。</w:t>
      </w:r>
    </w:p>
    <w:p w:rsidR="0073509B" w:rsidRDefault="00CA69D5">
      <w:pPr>
        <w:pStyle w:val="Default"/>
        <w:spacing w:line="360" w:lineRule="auto"/>
        <w:ind w:firstLineChars="202" w:firstLine="485"/>
        <w:rPr>
          <w:rFonts w:asciiTheme="minorEastAsia" w:hAnsiTheme="minorEastAsia"/>
          <w:color w:val="auto"/>
        </w:rPr>
      </w:pPr>
      <w:r>
        <w:rPr>
          <w:rFonts w:asciiTheme="minorEastAsia" w:hAnsiTheme="minorEastAsia" w:hint="eastAsia"/>
          <w:color w:val="auto"/>
        </w:rPr>
        <w:t>（一）有殴打、辱骂游客行为。</w:t>
      </w:r>
    </w:p>
    <w:p w:rsidR="0073509B" w:rsidRDefault="00CA69D5">
      <w:pPr>
        <w:pStyle w:val="Default"/>
        <w:spacing w:line="360" w:lineRule="auto"/>
        <w:ind w:firstLineChars="202" w:firstLine="485"/>
        <w:rPr>
          <w:rFonts w:asciiTheme="minorEastAsia" w:hAnsiTheme="minorEastAsia"/>
          <w:color w:val="auto"/>
        </w:rPr>
      </w:pPr>
      <w:r>
        <w:rPr>
          <w:rFonts w:asciiTheme="minorEastAsia" w:hAnsiTheme="minorEastAsia" w:hint="eastAsia"/>
          <w:color w:val="auto"/>
        </w:rPr>
        <w:t>（二）未经安排私自承揽或者以其他任何方式直接承揽科普讲解业务。</w:t>
      </w:r>
    </w:p>
    <w:p w:rsidR="0073509B" w:rsidRDefault="00CA69D5">
      <w:pPr>
        <w:pStyle w:val="Default"/>
        <w:spacing w:line="360" w:lineRule="auto"/>
        <w:ind w:firstLineChars="202" w:firstLine="485"/>
        <w:rPr>
          <w:rFonts w:asciiTheme="minorEastAsia" w:hAnsiTheme="minorEastAsia"/>
          <w:color w:val="auto"/>
        </w:rPr>
      </w:pPr>
      <w:r>
        <w:rPr>
          <w:rFonts w:asciiTheme="minorEastAsia" w:hAnsiTheme="minorEastAsia" w:hint="eastAsia"/>
          <w:color w:val="auto"/>
        </w:rPr>
        <w:t>（三）私自转让工作牌或有关门禁卡给他人使用。</w:t>
      </w:r>
    </w:p>
    <w:p w:rsidR="0073509B" w:rsidRDefault="00CA69D5">
      <w:pPr>
        <w:pStyle w:val="Default"/>
        <w:spacing w:line="360" w:lineRule="auto"/>
        <w:ind w:firstLineChars="202" w:firstLine="485"/>
        <w:rPr>
          <w:rFonts w:asciiTheme="minorEastAsia" w:hAnsiTheme="minorEastAsia"/>
          <w:color w:val="auto"/>
        </w:rPr>
      </w:pPr>
      <w:r>
        <w:rPr>
          <w:rFonts w:asciiTheme="minorEastAsia" w:hAnsiTheme="minorEastAsia" w:hint="eastAsia"/>
          <w:color w:val="auto"/>
        </w:rPr>
        <w:t>（四）讲解中掺杂庸俗、下流、迷信内容。</w:t>
      </w:r>
    </w:p>
    <w:p w:rsidR="0073509B" w:rsidRDefault="00CA69D5">
      <w:pPr>
        <w:pStyle w:val="Default"/>
        <w:spacing w:line="360" w:lineRule="auto"/>
        <w:ind w:firstLineChars="202" w:firstLine="485"/>
        <w:rPr>
          <w:rFonts w:asciiTheme="minorEastAsia" w:hAnsiTheme="minorEastAsia"/>
          <w:color w:val="auto"/>
        </w:rPr>
      </w:pPr>
      <w:r>
        <w:rPr>
          <w:rFonts w:asciiTheme="minorEastAsia" w:hAnsiTheme="minorEastAsia" w:hint="eastAsia"/>
          <w:color w:val="auto"/>
        </w:rPr>
        <w:t>（五）有损害国家利益和民族尊严的行为。</w:t>
      </w:r>
    </w:p>
    <w:p w:rsidR="0073509B" w:rsidRDefault="00CA69D5">
      <w:pPr>
        <w:pStyle w:val="Default"/>
        <w:spacing w:line="360" w:lineRule="auto"/>
        <w:ind w:firstLineChars="202" w:firstLine="485"/>
        <w:rPr>
          <w:rFonts w:asciiTheme="minorEastAsia" w:hAnsiTheme="minorEastAsia"/>
          <w:color w:val="auto"/>
        </w:rPr>
      </w:pPr>
      <w:r>
        <w:rPr>
          <w:rFonts w:asciiTheme="minorEastAsia" w:hAnsiTheme="minorEastAsia" w:hint="eastAsia"/>
          <w:color w:val="auto"/>
        </w:rPr>
        <w:t>（六）因自身原因造成部门重大危害和损失的。</w:t>
      </w:r>
    </w:p>
    <w:p w:rsidR="0073509B" w:rsidRDefault="00CA69D5">
      <w:pPr>
        <w:pStyle w:val="Default"/>
        <w:spacing w:line="360" w:lineRule="auto"/>
        <w:ind w:firstLineChars="202" w:firstLine="485"/>
        <w:rPr>
          <w:rFonts w:asciiTheme="minorEastAsia" w:hAnsiTheme="minorEastAsia"/>
          <w:color w:val="auto"/>
        </w:rPr>
      </w:pPr>
      <w:r>
        <w:rPr>
          <w:rFonts w:asciiTheme="minorEastAsia" w:hAnsiTheme="minorEastAsia" w:hint="eastAsia"/>
          <w:color w:val="auto"/>
        </w:rPr>
        <w:t>（七）发生重大安全事故不积极配合有关部门救助的。</w:t>
      </w:r>
    </w:p>
    <w:p w:rsidR="0073509B" w:rsidRDefault="00CA69D5">
      <w:pPr>
        <w:pStyle w:val="Default"/>
        <w:spacing w:line="360" w:lineRule="auto"/>
        <w:ind w:firstLineChars="202" w:firstLine="485"/>
        <w:rPr>
          <w:rFonts w:asciiTheme="minorEastAsia" w:hAnsiTheme="minorEastAsia"/>
          <w:color w:val="auto"/>
        </w:rPr>
      </w:pPr>
      <w:r>
        <w:rPr>
          <w:rFonts w:asciiTheme="minorEastAsia" w:hAnsiTheme="minorEastAsia" w:hint="eastAsia"/>
          <w:color w:val="auto"/>
        </w:rPr>
        <w:lastRenderedPageBreak/>
        <w:t>（八）无故不参加我园组织的相关培训学习或活动。</w:t>
      </w:r>
    </w:p>
    <w:p w:rsidR="0073509B" w:rsidRDefault="00CA69D5">
      <w:pPr>
        <w:pStyle w:val="Default"/>
        <w:spacing w:line="360" w:lineRule="auto"/>
        <w:ind w:firstLineChars="202" w:firstLine="487"/>
        <w:rPr>
          <w:rFonts w:asciiTheme="minorEastAsia" w:hAnsiTheme="minorEastAsia"/>
          <w:color w:val="auto"/>
        </w:rPr>
      </w:pPr>
      <w:r>
        <w:rPr>
          <w:rFonts w:asciiTheme="minorEastAsia" w:hAnsiTheme="minorEastAsia" w:hint="eastAsia"/>
          <w:b/>
          <w:color w:val="auto"/>
        </w:rPr>
        <w:t>第十</w:t>
      </w:r>
      <w:r>
        <w:rPr>
          <w:rFonts w:asciiTheme="minorEastAsia" w:hAnsiTheme="minorEastAsia" w:hint="eastAsia"/>
          <w:b/>
          <w:color w:val="auto"/>
        </w:rPr>
        <w:t>八</w:t>
      </w:r>
      <w:r>
        <w:rPr>
          <w:rFonts w:asciiTheme="minorEastAsia" w:hAnsiTheme="minorEastAsia" w:hint="eastAsia"/>
          <w:b/>
          <w:color w:val="auto"/>
        </w:rPr>
        <w:t>条</w:t>
      </w:r>
      <w:r>
        <w:rPr>
          <w:rFonts w:asciiTheme="minorEastAsia" w:hAnsiTheme="minorEastAsia" w:hint="eastAsia"/>
          <w:b/>
          <w:color w:val="auto"/>
        </w:rPr>
        <w:t xml:space="preserve">  </w:t>
      </w:r>
      <w:r>
        <w:rPr>
          <w:rFonts w:asciiTheme="minorEastAsia" w:hAnsiTheme="minorEastAsia" w:hint="eastAsia"/>
          <w:color w:val="auto"/>
        </w:rPr>
        <w:t>年度考核由昆明植物园组织或指定科普办组织，考核内容如下：</w:t>
      </w:r>
    </w:p>
    <w:p w:rsidR="0073509B" w:rsidRDefault="00CA69D5">
      <w:pPr>
        <w:pStyle w:val="Default"/>
        <w:spacing w:line="360" w:lineRule="auto"/>
        <w:ind w:firstLineChars="202" w:firstLine="485"/>
        <w:rPr>
          <w:rFonts w:asciiTheme="minorEastAsia" w:hAnsiTheme="minorEastAsia"/>
          <w:color w:val="auto"/>
        </w:rPr>
      </w:pPr>
      <w:r>
        <w:rPr>
          <w:rFonts w:asciiTheme="minorEastAsia" w:hAnsiTheme="minorEastAsia" w:hint="eastAsia"/>
          <w:color w:val="auto"/>
        </w:rPr>
        <w:t>（一）考勤情况：优秀者必须为全勤；迟到</w:t>
      </w:r>
      <w:r>
        <w:rPr>
          <w:rFonts w:asciiTheme="minorEastAsia" w:hAnsiTheme="minorEastAsia" w:hint="eastAsia"/>
          <w:color w:val="auto"/>
        </w:rPr>
        <w:t>5</w:t>
      </w:r>
      <w:r>
        <w:rPr>
          <w:rFonts w:asciiTheme="minorEastAsia" w:hAnsiTheme="minorEastAsia" w:hint="eastAsia"/>
          <w:color w:val="auto"/>
        </w:rPr>
        <w:t>次以下或有请假（病事假在内）可评为合格；迟到</w:t>
      </w:r>
      <w:r>
        <w:rPr>
          <w:rFonts w:asciiTheme="minorEastAsia" w:hAnsiTheme="minorEastAsia" w:hint="eastAsia"/>
          <w:color w:val="auto"/>
        </w:rPr>
        <w:t>5</w:t>
      </w:r>
      <w:r>
        <w:rPr>
          <w:rFonts w:asciiTheme="minorEastAsia" w:hAnsiTheme="minorEastAsia" w:hint="eastAsia"/>
          <w:color w:val="auto"/>
        </w:rPr>
        <w:t>次及以上或矿工为不合格。</w:t>
      </w:r>
    </w:p>
    <w:p w:rsidR="0073509B" w:rsidRDefault="00CA69D5">
      <w:pPr>
        <w:pStyle w:val="Default"/>
        <w:spacing w:line="360" w:lineRule="auto"/>
        <w:ind w:firstLineChars="202" w:firstLine="485"/>
        <w:rPr>
          <w:rFonts w:asciiTheme="minorEastAsia" w:hAnsiTheme="minorEastAsia"/>
          <w:color w:val="auto"/>
        </w:rPr>
      </w:pPr>
      <w:r>
        <w:rPr>
          <w:rFonts w:asciiTheme="minorEastAsia" w:hAnsiTheme="minorEastAsia" w:hint="eastAsia"/>
          <w:color w:val="auto"/>
        </w:rPr>
        <w:t>（二）游客投诉情况，优秀者必须为零投诉，无服务方面的重大投诉且其他方面的投诉小于</w:t>
      </w:r>
      <w:r>
        <w:rPr>
          <w:rFonts w:asciiTheme="minorEastAsia" w:hAnsiTheme="minorEastAsia" w:hint="eastAsia"/>
          <w:color w:val="auto"/>
        </w:rPr>
        <w:t>3</w:t>
      </w:r>
      <w:r>
        <w:rPr>
          <w:rFonts w:asciiTheme="minorEastAsia" w:hAnsiTheme="minorEastAsia" w:hint="eastAsia"/>
          <w:color w:val="auto"/>
        </w:rPr>
        <w:t>次的可评为为合格，有服务方面的重大投诉或其他方面投诉超过</w:t>
      </w:r>
      <w:r>
        <w:rPr>
          <w:rFonts w:asciiTheme="minorEastAsia" w:hAnsiTheme="minorEastAsia" w:hint="eastAsia"/>
          <w:color w:val="auto"/>
        </w:rPr>
        <w:t>3</w:t>
      </w:r>
      <w:r>
        <w:rPr>
          <w:rFonts w:asciiTheme="minorEastAsia" w:hAnsiTheme="minorEastAsia" w:hint="eastAsia"/>
          <w:color w:val="auto"/>
        </w:rPr>
        <w:t>次为不</w:t>
      </w:r>
      <w:r>
        <w:rPr>
          <w:rFonts w:asciiTheme="minorEastAsia" w:hAnsiTheme="minorEastAsia" w:hint="eastAsia"/>
          <w:color w:val="auto"/>
        </w:rPr>
        <w:t>合格。</w:t>
      </w:r>
    </w:p>
    <w:p w:rsidR="0073509B" w:rsidRDefault="00CA69D5">
      <w:pPr>
        <w:pStyle w:val="Default"/>
        <w:spacing w:line="360" w:lineRule="auto"/>
        <w:ind w:firstLineChars="202" w:firstLine="485"/>
        <w:rPr>
          <w:rFonts w:asciiTheme="minorEastAsia" w:hAnsiTheme="minorEastAsia"/>
          <w:color w:val="auto"/>
        </w:rPr>
      </w:pPr>
      <w:r>
        <w:rPr>
          <w:rFonts w:asciiTheme="minorEastAsia" w:hAnsiTheme="minorEastAsia" w:hint="eastAsia"/>
          <w:color w:val="auto"/>
        </w:rPr>
        <w:t>（三）工作情况：优秀者必须是无违反管理条例的，违反管理规定但不达到警告的可评为合格，违反管理规定且达到警告的为不合格。</w:t>
      </w:r>
    </w:p>
    <w:p w:rsidR="0073509B" w:rsidRDefault="00CA69D5">
      <w:pPr>
        <w:pStyle w:val="Default"/>
        <w:spacing w:line="360" w:lineRule="auto"/>
        <w:ind w:firstLineChars="202" w:firstLine="485"/>
        <w:rPr>
          <w:rFonts w:asciiTheme="minorEastAsia" w:hAnsiTheme="minorEastAsia"/>
          <w:color w:val="auto"/>
        </w:rPr>
      </w:pPr>
      <w:r>
        <w:rPr>
          <w:rFonts w:asciiTheme="minorEastAsia" w:hAnsiTheme="minorEastAsia" w:hint="eastAsia"/>
          <w:color w:val="auto"/>
        </w:rPr>
        <w:t>（四）合作精神：优秀与合格者必须是服从工作安排且与其他人员团结合作的，凡不服从上级工作安排，与其他工作人员发生严重矛盾冲突者为不合格。</w:t>
      </w:r>
    </w:p>
    <w:p w:rsidR="0073509B" w:rsidRDefault="00CA69D5">
      <w:pPr>
        <w:pStyle w:val="Default"/>
        <w:spacing w:line="360" w:lineRule="auto"/>
        <w:ind w:firstLineChars="202" w:firstLine="487"/>
        <w:rPr>
          <w:rFonts w:asciiTheme="minorEastAsia" w:hAnsiTheme="minorEastAsia"/>
          <w:color w:val="auto"/>
        </w:rPr>
      </w:pPr>
      <w:r>
        <w:rPr>
          <w:rFonts w:asciiTheme="minorEastAsia" w:hAnsiTheme="minorEastAsia" w:hint="eastAsia"/>
          <w:b/>
          <w:color w:val="auto"/>
        </w:rPr>
        <w:t>第十</w:t>
      </w:r>
      <w:r>
        <w:rPr>
          <w:rFonts w:asciiTheme="minorEastAsia" w:hAnsiTheme="minorEastAsia" w:hint="eastAsia"/>
          <w:b/>
          <w:color w:val="auto"/>
        </w:rPr>
        <w:t>九</w:t>
      </w:r>
      <w:r>
        <w:rPr>
          <w:rFonts w:asciiTheme="minorEastAsia" w:hAnsiTheme="minorEastAsia" w:hint="eastAsia"/>
          <w:b/>
          <w:color w:val="auto"/>
        </w:rPr>
        <w:t>条</w:t>
      </w:r>
      <w:r>
        <w:rPr>
          <w:rFonts w:asciiTheme="minorEastAsia" w:hAnsiTheme="minorEastAsia" w:hint="eastAsia"/>
          <w:b/>
          <w:color w:val="auto"/>
        </w:rPr>
        <w:t xml:space="preserve">  </w:t>
      </w:r>
      <w:r>
        <w:rPr>
          <w:rFonts w:asciiTheme="minorEastAsia" w:hAnsiTheme="minorEastAsia" w:hint="eastAsia"/>
          <w:color w:val="auto"/>
        </w:rPr>
        <w:t>科普讲解员参加讲解业务培训学习、考试、比赛，结果将由科普办上报昆明植物园，并作为奖惩、等级评定等重要参考依据。</w:t>
      </w:r>
    </w:p>
    <w:p w:rsidR="0073509B" w:rsidRDefault="00CA69D5">
      <w:pPr>
        <w:pStyle w:val="1"/>
        <w:spacing w:line="360" w:lineRule="auto"/>
        <w:rPr>
          <w:rFonts w:asciiTheme="minorEastAsia" w:hAnsiTheme="minorEastAsia"/>
          <w:sz w:val="24"/>
          <w:szCs w:val="24"/>
        </w:rPr>
      </w:pPr>
      <w:r>
        <w:rPr>
          <w:rFonts w:asciiTheme="minorEastAsia" w:hAnsiTheme="minorEastAsia" w:hint="eastAsia"/>
          <w:sz w:val="24"/>
          <w:szCs w:val="24"/>
        </w:rPr>
        <w:t>六、行为规范</w:t>
      </w:r>
    </w:p>
    <w:p w:rsidR="0073509B" w:rsidRDefault="00CA69D5">
      <w:pPr>
        <w:pStyle w:val="Default"/>
        <w:spacing w:line="360" w:lineRule="auto"/>
        <w:ind w:firstLineChars="202" w:firstLine="487"/>
        <w:rPr>
          <w:rFonts w:asciiTheme="minorEastAsia" w:hAnsiTheme="minorEastAsia"/>
          <w:color w:val="auto"/>
        </w:rPr>
      </w:pPr>
      <w:r>
        <w:rPr>
          <w:rFonts w:asciiTheme="minorEastAsia" w:hAnsiTheme="minorEastAsia" w:hint="eastAsia"/>
          <w:b/>
          <w:color w:val="auto"/>
        </w:rPr>
        <w:t>第</w:t>
      </w:r>
      <w:r>
        <w:rPr>
          <w:rFonts w:asciiTheme="minorEastAsia" w:hAnsiTheme="minorEastAsia" w:hint="eastAsia"/>
          <w:b/>
          <w:color w:val="auto"/>
        </w:rPr>
        <w:t>二十</w:t>
      </w:r>
      <w:r>
        <w:rPr>
          <w:rFonts w:asciiTheme="minorEastAsia" w:hAnsiTheme="minorEastAsia" w:hint="eastAsia"/>
          <w:b/>
          <w:color w:val="auto"/>
        </w:rPr>
        <w:t>条</w:t>
      </w:r>
      <w:r>
        <w:rPr>
          <w:rFonts w:asciiTheme="minorEastAsia" w:hAnsiTheme="minorEastAsia" w:hint="eastAsia"/>
          <w:b/>
          <w:color w:val="auto"/>
        </w:rPr>
        <w:t xml:space="preserve">  </w:t>
      </w:r>
      <w:r>
        <w:rPr>
          <w:rFonts w:asciiTheme="minorEastAsia" w:hAnsiTheme="minorEastAsia" w:hint="eastAsia"/>
          <w:color w:val="auto"/>
        </w:rPr>
        <w:t>科普讲解员必须服从昆明植物园的统一管理，自觉和认真执行各项规章制度。</w:t>
      </w:r>
    </w:p>
    <w:p w:rsidR="0073509B" w:rsidRDefault="00CA69D5">
      <w:pPr>
        <w:pStyle w:val="Default"/>
        <w:spacing w:line="360" w:lineRule="auto"/>
        <w:ind w:firstLineChars="202" w:firstLine="487"/>
        <w:rPr>
          <w:rFonts w:asciiTheme="minorEastAsia" w:hAnsiTheme="minorEastAsia"/>
          <w:color w:val="auto"/>
        </w:rPr>
      </w:pPr>
      <w:r>
        <w:rPr>
          <w:rFonts w:asciiTheme="minorEastAsia" w:hAnsiTheme="minorEastAsia" w:hint="eastAsia"/>
          <w:b/>
          <w:color w:val="auto"/>
        </w:rPr>
        <w:t>第二十</w:t>
      </w:r>
      <w:r>
        <w:rPr>
          <w:rFonts w:asciiTheme="minorEastAsia" w:hAnsiTheme="minorEastAsia" w:hint="eastAsia"/>
          <w:b/>
          <w:color w:val="auto"/>
        </w:rPr>
        <w:t>一</w:t>
      </w:r>
      <w:r>
        <w:rPr>
          <w:rFonts w:asciiTheme="minorEastAsia" w:hAnsiTheme="minorEastAsia" w:hint="eastAsia"/>
          <w:b/>
          <w:color w:val="auto"/>
        </w:rPr>
        <w:t>条</w:t>
      </w:r>
      <w:r>
        <w:rPr>
          <w:rFonts w:asciiTheme="minorEastAsia" w:hAnsiTheme="minorEastAsia" w:hint="eastAsia"/>
          <w:b/>
          <w:color w:val="auto"/>
        </w:rPr>
        <w:t xml:space="preserve">  </w:t>
      </w:r>
      <w:r>
        <w:rPr>
          <w:rFonts w:asciiTheme="minorEastAsia" w:hAnsiTheme="minorEastAsia" w:hint="eastAsia"/>
          <w:color w:val="auto"/>
        </w:rPr>
        <w:t>科普讲解员必须持证上岗。科普讲解员须经过昆明植物园统一的旅游基础知识培训及专业知识培训后，由昆明植物园统一颁发科普讲解员证。科普讲解员证的式样、内容由昆明植物园统一制作。科普讲解员证实行年检制度，每年需经昆明植物园培训合格后方能通过年检。</w:t>
      </w:r>
    </w:p>
    <w:p w:rsidR="0073509B" w:rsidRDefault="00CA69D5">
      <w:pPr>
        <w:pStyle w:val="Default"/>
        <w:spacing w:line="360" w:lineRule="auto"/>
        <w:ind w:firstLineChars="202" w:firstLine="487"/>
        <w:rPr>
          <w:rFonts w:asciiTheme="minorEastAsia" w:hAnsiTheme="minorEastAsia"/>
          <w:color w:val="auto"/>
        </w:rPr>
      </w:pPr>
      <w:r>
        <w:rPr>
          <w:rFonts w:asciiTheme="minorEastAsia" w:hAnsiTheme="minorEastAsia" w:hint="eastAsia"/>
          <w:b/>
          <w:color w:val="auto"/>
        </w:rPr>
        <w:t>第二十</w:t>
      </w:r>
      <w:r>
        <w:rPr>
          <w:rFonts w:asciiTheme="minorEastAsia" w:hAnsiTheme="minorEastAsia" w:hint="eastAsia"/>
          <w:b/>
          <w:color w:val="auto"/>
        </w:rPr>
        <w:t>二</w:t>
      </w:r>
      <w:r>
        <w:rPr>
          <w:rFonts w:asciiTheme="minorEastAsia" w:hAnsiTheme="minorEastAsia" w:hint="eastAsia"/>
          <w:b/>
          <w:color w:val="auto"/>
        </w:rPr>
        <w:t>条</w:t>
      </w:r>
      <w:r>
        <w:rPr>
          <w:rFonts w:asciiTheme="minorEastAsia" w:hAnsiTheme="minorEastAsia" w:hint="eastAsia"/>
          <w:b/>
          <w:color w:val="auto"/>
        </w:rPr>
        <w:t xml:space="preserve">  </w:t>
      </w:r>
      <w:r>
        <w:rPr>
          <w:rFonts w:asciiTheme="minorEastAsia" w:hAnsiTheme="minorEastAsia" w:hint="eastAsia"/>
          <w:color w:val="auto"/>
        </w:rPr>
        <w:t>科普讲解员证和植物园有关的门禁卡只限本人使用，不得伪造、涂改、转让和买卖，未经批准不得擅自使用讲解证外出带团。科普讲解员证或门禁卡遗失的，须在昆明植物园或有关单位挂失后，方可申请补发，办理补发讲解证或门禁卡，需缴纳相应的工本费。</w:t>
      </w:r>
    </w:p>
    <w:p w:rsidR="0073509B" w:rsidRDefault="00CA69D5">
      <w:pPr>
        <w:pStyle w:val="Default"/>
        <w:spacing w:line="360" w:lineRule="auto"/>
        <w:ind w:firstLineChars="202" w:firstLine="487"/>
        <w:rPr>
          <w:rFonts w:asciiTheme="minorEastAsia" w:hAnsiTheme="minorEastAsia"/>
          <w:color w:val="auto"/>
        </w:rPr>
      </w:pPr>
      <w:r>
        <w:rPr>
          <w:rFonts w:asciiTheme="minorEastAsia" w:hAnsiTheme="minorEastAsia" w:hint="eastAsia"/>
          <w:b/>
          <w:color w:val="auto"/>
        </w:rPr>
        <w:t>第二十</w:t>
      </w:r>
      <w:r>
        <w:rPr>
          <w:rFonts w:asciiTheme="minorEastAsia" w:hAnsiTheme="minorEastAsia" w:hint="eastAsia"/>
          <w:b/>
          <w:color w:val="auto"/>
        </w:rPr>
        <w:t>三</w:t>
      </w:r>
      <w:r>
        <w:rPr>
          <w:rFonts w:asciiTheme="minorEastAsia" w:hAnsiTheme="minorEastAsia" w:hint="eastAsia"/>
          <w:b/>
          <w:color w:val="auto"/>
        </w:rPr>
        <w:t>条</w:t>
      </w:r>
      <w:r>
        <w:rPr>
          <w:rFonts w:asciiTheme="minorEastAsia" w:hAnsiTheme="minorEastAsia" w:hint="eastAsia"/>
          <w:b/>
          <w:color w:val="auto"/>
        </w:rPr>
        <w:t xml:space="preserve">  </w:t>
      </w:r>
      <w:r>
        <w:rPr>
          <w:rFonts w:asciiTheme="minorEastAsia" w:hAnsiTheme="minorEastAsia" w:hint="eastAsia"/>
          <w:color w:val="auto"/>
        </w:rPr>
        <w:t>科普讲解员</w:t>
      </w:r>
      <w:r>
        <w:rPr>
          <w:rFonts w:asciiTheme="minorEastAsia" w:hAnsiTheme="minorEastAsia" w:hint="eastAsia"/>
          <w:color w:val="auto"/>
        </w:rPr>
        <w:t>应自觉遵守讲解工作作息时间规定，按时上、下班，不得无故迟到、早退。病假、事假须事先具备书面手续，经主管领导批准方可请假（迟到超过</w:t>
      </w:r>
      <w:r>
        <w:rPr>
          <w:rFonts w:asciiTheme="minorEastAsia" w:hAnsiTheme="minorEastAsia" w:hint="eastAsia"/>
          <w:color w:val="auto"/>
        </w:rPr>
        <w:t>30</w:t>
      </w:r>
      <w:r>
        <w:rPr>
          <w:rFonts w:asciiTheme="minorEastAsia" w:hAnsiTheme="minorEastAsia" w:hint="eastAsia"/>
          <w:color w:val="auto"/>
        </w:rPr>
        <w:t>分钟后再临时请假的将一律不予准假，并视同旷工处理），病假三天以上需持医院证明和医院收费收据，如无医院收费收据视同事假处理。</w:t>
      </w:r>
    </w:p>
    <w:p w:rsidR="0073509B" w:rsidRDefault="00CA69D5">
      <w:pPr>
        <w:pStyle w:val="Default"/>
        <w:spacing w:line="360" w:lineRule="auto"/>
        <w:ind w:firstLineChars="202" w:firstLine="487"/>
        <w:rPr>
          <w:rFonts w:asciiTheme="minorEastAsia" w:hAnsiTheme="minorEastAsia"/>
          <w:color w:val="auto"/>
        </w:rPr>
      </w:pPr>
      <w:r>
        <w:rPr>
          <w:rFonts w:asciiTheme="minorEastAsia" w:hAnsiTheme="minorEastAsia" w:hint="eastAsia"/>
          <w:b/>
          <w:color w:val="auto"/>
        </w:rPr>
        <w:t>第二十</w:t>
      </w:r>
      <w:r>
        <w:rPr>
          <w:rFonts w:asciiTheme="minorEastAsia" w:hAnsiTheme="minorEastAsia" w:hint="eastAsia"/>
          <w:b/>
          <w:color w:val="auto"/>
        </w:rPr>
        <w:t>四</w:t>
      </w:r>
      <w:r>
        <w:rPr>
          <w:rFonts w:asciiTheme="minorEastAsia" w:hAnsiTheme="minorEastAsia" w:hint="eastAsia"/>
          <w:b/>
          <w:color w:val="auto"/>
        </w:rPr>
        <w:t>条</w:t>
      </w:r>
      <w:r>
        <w:rPr>
          <w:rFonts w:asciiTheme="minorEastAsia" w:hAnsiTheme="minorEastAsia" w:hint="eastAsia"/>
          <w:b/>
          <w:color w:val="auto"/>
        </w:rPr>
        <w:t xml:space="preserve">  </w:t>
      </w:r>
      <w:r>
        <w:rPr>
          <w:rFonts w:asciiTheme="minorEastAsia" w:hAnsiTheme="minorEastAsia" w:hint="eastAsia"/>
          <w:color w:val="auto"/>
        </w:rPr>
        <w:t>科普讲解员从事科普讲解活动，应当恪守职业道德，尊重宗教</w:t>
      </w:r>
      <w:r>
        <w:rPr>
          <w:rFonts w:asciiTheme="minorEastAsia" w:hAnsiTheme="minorEastAsia" w:hint="eastAsia"/>
          <w:color w:val="auto"/>
        </w:rPr>
        <w:lastRenderedPageBreak/>
        <w:t>信仰、民族风俗和生活习惯，主动、客观地讲解昆明植物园（所）的人文历史以及植物学、生态学等相关科学知识；讲解词应当规范、准确，在讲解中不得掺杂低级庸俗、封建迷信或者有损国家利益和形象、民族</w:t>
      </w:r>
      <w:r>
        <w:rPr>
          <w:rFonts w:asciiTheme="minorEastAsia" w:hAnsiTheme="minorEastAsia" w:hint="eastAsia"/>
          <w:color w:val="auto"/>
        </w:rPr>
        <w:t>尊严的内容。</w:t>
      </w:r>
    </w:p>
    <w:p w:rsidR="0073509B" w:rsidRDefault="00CA69D5">
      <w:pPr>
        <w:pStyle w:val="Default"/>
        <w:spacing w:line="360" w:lineRule="auto"/>
        <w:ind w:firstLineChars="202" w:firstLine="487"/>
        <w:rPr>
          <w:rFonts w:asciiTheme="minorEastAsia" w:hAnsiTheme="minorEastAsia"/>
          <w:color w:val="auto"/>
        </w:rPr>
      </w:pPr>
      <w:r>
        <w:rPr>
          <w:rFonts w:asciiTheme="minorEastAsia" w:hAnsiTheme="minorEastAsia" w:hint="eastAsia"/>
          <w:b/>
          <w:color w:val="auto"/>
        </w:rPr>
        <w:t>第二十</w:t>
      </w:r>
      <w:r>
        <w:rPr>
          <w:rFonts w:asciiTheme="minorEastAsia" w:hAnsiTheme="minorEastAsia" w:hint="eastAsia"/>
          <w:b/>
          <w:color w:val="auto"/>
        </w:rPr>
        <w:t>五</w:t>
      </w:r>
      <w:r>
        <w:rPr>
          <w:rFonts w:asciiTheme="minorEastAsia" w:hAnsiTheme="minorEastAsia" w:hint="eastAsia"/>
          <w:b/>
          <w:color w:val="auto"/>
        </w:rPr>
        <w:t>条</w:t>
      </w:r>
      <w:r>
        <w:rPr>
          <w:rFonts w:asciiTheme="minorEastAsia" w:hAnsiTheme="minorEastAsia" w:hint="eastAsia"/>
          <w:b/>
          <w:color w:val="auto"/>
        </w:rPr>
        <w:t xml:space="preserve">  </w:t>
      </w:r>
      <w:r>
        <w:rPr>
          <w:rFonts w:asciiTheme="minorEastAsia" w:hAnsiTheme="minorEastAsia" w:hint="eastAsia"/>
          <w:color w:val="auto"/>
        </w:rPr>
        <w:t>科普讲解员在引导游览者游览过程中，遇到有可能危及游客人身安全的紧急情形时，经征得多</w:t>
      </w:r>
      <w:r>
        <w:rPr>
          <w:rFonts w:asciiTheme="minorEastAsia" w:hAnsiTheme="minorEastAsia" w:hint="eastAsia"/>
          <w:color w:val="auto"/>
        </w:rPr>
        <w:t>数</w:t>
      </w:r>
      <w:r>
        <w:rPr>
          <w:rFonts w:asciiTheme="minorEastAsia" w:hAnsiTheme="minorEastAsia" w:hint="eastAsia"/>
          <w:color w:val="auto"/>
        </w:rPr>
        <w:t>游客的同意，可以变更活动内容，并及时报告有关管理机构。</w:t>
      </w:r>
    </w:p>
    <w:p w:rsidR="0073509B" w:rsidRDefault="00CA69D5">
      <w:pPr>
        <w:pStyle w:val="Default"/>
        <w:spacing w:line="360" w:lineRule="auto"/>
        <w:ind w:firstLineChars="202" w:firstLine="487"/>
        <w:rPr>
          <w:rFonts w:asciiTheme="minorEastAsia" w:hAnsiTheme="minorEastAsia"/>
          <w:color w:val="auto"/>
        </w:rPr>
      </w:pPr>
      <w:r>
        <w:rPr>
          <w:rFonts w:asciiTheme="minorEastAsia" w:hAnsiTheme="minorEastAsia" w:hint="eastAsia"/>
          <w:b/>
          <w:color w:val="auto"/>
        </w:rPr>
        <w:t>第二十</w:t>
      </w:r>
      <w:r>
        <w:rPr>
          <w:rFonts w:asciiTheme="minorEastAsia" w:hAnsiTheme="minorEastAsia" w:hint="eastAsia"/>
          <w:b/>
          <w:color w:val="auto"/>
        </w:rPr>
        <w:t>六</w:t>
      </w:r>
      <w:r>
        <w:rPr>
          <w:rFonts w:asciiTheme="minorEastAsia" w:hAnsiTheme="minorEastAsia" w:hint="eastAsia"/>
          <w:b/>
          <w:color w:val="auto"/>
        </w:rPr>
        <w:t>条</w:t>
      </w:r>
      <w:r>
        <w:rPr>
          <w:rFonts w:asciiTheme="minorEastAsia" w:hAnsiTheme="minorEastAsia" w:hint="eastAsia"/>
          <w:b/>
          <w:color w:val="auto"/>
        </w:rPr>
        <w:t xml:space="preserve">  </w:t>
      </w:r>
      <w:r>
        <w:rPr>
          <w:rFonts w:asciiTheme="minorEastAsia" w:hAnsiTheme="minorEastAsia" w:hint="eastAsia"/>
          <w:color w:val="auto"/>
        </w:rPr>
        <w:t>科普讲解员应当为游览、参观、考察者提供优质服务。科普讲解员要求做到：</w:t>
      </w:r>
    </w:p>
    <w:p w:rsidR="0073509B" w:rsidRDefault="00CA69D5">
      <w:pPr>
        <w:pStyle w:val="Default"/>
        <w:spacing w:line="360" w:lineRule="auto"/>
        <w:ind w:firstLineChars="202" w:firstLine="485"/>
        <w:rPr>
          <w:rFonts w:asciiTheme="minorEastAsia" w:hAnsiTheme="minorEastAsia"/>
          <w:color w:val="auto"/>
        </w:rPr>
      </w:pPr>
      <w:r>
        <w:rPr>
          <w:rFonts w:asciiTheme="minorEastAsia" w:hAnsiTheme="minorEastAsia" w:hint="eastAsia"/>
          <w:color w:val="auto"/>
        </w:rPr>
        <w:t>（一）科普讲解员应遵守职业道德，着装统一整洁，用语文明、礼貌待人、热情服务，自觉维护昆明植物园形象和荣誉。</w:t>
      </w:r>
    </w:p>
    <w:p w:rsidR="0073509B" w:rsidRDefault="00CA69D5">
      <w:pPr>
        <w:pStyle w:val="Default"/>
        <w:spacing w:line="360" w:lineRule="auto"/>
        <w:ind w:firstLineChars="202" w:firstLine="485"/>
        <w:rPr>
          <w:rFonts w:asciiTheme="minorEastAsia" w:hAnsiTheme="minorEastAsia"/>
          <w:color w:val="auto"/>
        </w:rPr>
      </w:pPr>
      <w:r>
        <w:rPr>
          <w:rFonts w:asciiTheme="minorEastAsia" w:hAnsiTheme="minorEastAsia" w:hint="eastAsia"/>
          <w:color w:val="auto"/>
        </w:rPr>
        <w:t>（二）热爱本职工作，责任心强。认真接受培训，刻苦练习基本功，勤奋学习，扩大知识面。讲解时要求表达流利，有亲和力，有热情，提高讲解质量。</w:t>
      </w:r>
    </w:p>
    <w:p w:rsidR="0073509B" w:rsidRDefault="00CA69D5">
      <w:pPr>
        <w:pStyle w:val="Default"/>
        <w:spacing w:line="360" w:lineRule="auto"/>
        <w:ind w:firstLineChars="202" w:firstLine="485"/>
        <w:rPr>
          <w:rFonts w:asciiTheme="minorEastAsia" w:hAnsiTheme="minorEastAsia"/>
          <w:color w:val="auto"/>
        </w:rPr>
      </w:pPr>
      <w:r>
        <w:rPr>
          <w:rFonts w:asciiTheme="minorEastAsia" w:hAnsiTheme="minorEastAsia" w:hint="eastAsia"/>
          <w:color w:val="auto"/>
        </w:rPr>
        <w:t>（三）科普讲解员必须佩戴讲解证进行讲解服务。</w:t>
      </w:r>
    </w:p>
    <w:p w:rsidR="0073509B" w:rsidRDefault="00CA69D5">
      <w:pPr>
        <w:pStyle w:val="Default"/>
        <w:spacing w:line="360" w:lineRule="auto"/>
        <w:ind w:firstLineChars="202" w:firstLine="485"/>
        <w:rPr>
          <w:rFonts w:asciiTheme="minorEastAsia" w:hAnsiTheme="minorEastAsia"/>
          <w:color w:val="auto"/>
        </w:rPr>
      </w:pPr>
      <w:r>
        <w:rPr>
          <w:rFonts w:asciiTheme="minorEastAsia" w:hAnsiTheme="minorEastAsia" w:hint="eastAsia"/>
          <w:color w:val="auto"/>
        </w:rPr>
        <w:t>（四）正式讲解接待前，必须检查讲解接待设备是否完好，确保话筒等器材处于备用状态。讲解时必须配带话筒，根据游客身份，致简短的欢迎词，因人施讲，并做到详略得当、缓急有致、音量适度。</w:t>
      </w:r>
    </w:p>
    <w:p w:rsidR="0073509B" w:rsidRDefault="00CA69D5">
      <w:pPr>
        <w:pStyle w:val="Default"/>
        <w:spacing w:line="360" w:lineRule="auto"/>
        <w:ind w:firstLineChars="202" w:firstLine="485"/>
        <w:rPr>
          <w:rFonts w:asciiTheme="minorEastAsia" w:hAnsiTheme="minorEastAsia"/>
          <w:color w:val="auto"/>
        </w:rPr>
      </w:pPr>
      <w:r>
        <w:rPr>
          <w:rFonts w:asciiTheme="minorEastAsia" w:hAnsiTheme="minorEastAsia" w:hint="eastAsia"/>
          <w:color w:val="auto"/>
        </w:rPr>
        <w:t>（五）科普讲解员应向游客讲明昆明植物园的环保须知。同时在服务全程中，科普讲解员应始终自觉当好“景区卫生宣传员、保洁员”，用实际行动影响、带动每一位游客自觉遵守景区环保卫生规定。</w:t>
      </w:r>
    </w:p>
    <w:p w:rsidR="0073509B" w:rsidRDefault="00CA69D5">
      <w:pPr>
        <w:pStyle w:val="Default"/>
        <w:spacing w:line="360" w:lineRule="auto"/>
        <w:ind w:firstLineChars="202" w:firstLine="485"/>
        <w:rPr>
          <w:rFonts w:asciiTheme="minorEastAsia" w:hAnsiTheme="minorEastAsia"/>
          <w:color w:val="auto"/>
        </w:rPr>
      </w:pPr>
      <w:r>
        <w:rPr>
          <w:rFonts w:asciiTheme="minorEastAsia" w:hAnsiTheme="minorEastAsia" w:hint="eastAsia"/>
          <w:color w:val="auto"/>
        </w:rPr>
        <w:t>（六）科普讲解员应向游客讲明有关游览须知。科普讲解员应遵循约定的游览线路进行服务，不得擅自减少服务项目或中途终</w:t>
      </w:r>
      <w:r>
        <w:rPr>
          <w:rFonts w:asciiTheme="minorEastAsia" w:hAnsiTheme="minorEastAsia" w:hint="eastAsia"/>
          <w:color w:val="auto"/>
        </w:rPr>
        <w:t>止讲解活动。若游客中途自愿减少游览内容或终止讲解服务的，科普讲解员应请游客确认。</w:t>
      </w:r>
    </w:p>
    <w:p w:rsidR="0073509B" w:rsidRDefault="00CA69D5">
      <w:pPr>
        <w:pStyle w:val="Default"/>
        <w:spacing w:line="360" w:lineRule="auto"/>
        <w:ind w:firstLineChars="202" w:firstLine="485"/>
        <w:rPr>
          <w:rFonts w:asciiTheme="minorEastAsia" w:hAnsiTheme="minorEastAsia"/>
          <w:color w:val="auto"/>
        </w:rPr>
      </w:pPr>
      <w:r>
        <w:rPr>
          <w:rFonts w:asciiTheme="minorEastAsia" w:hAnsiTheme="minorEastAsia" w:hint="eastAsia"/>
          <w:color w:val="auto"/>
        </w:rPr>
        <w:t>（七）科普讲解员应充分照顾到每位游客，协调好游览速度，保证每位游客都能顺利进行游览，完整听到讲解。不得使游览速度过快，让游客无法清楚了解昆明植物园。若因游客要求改变讲解时间的，科普讲解员应及时与单位取得联系。</w:t>
      </w:r>
    </w:p>
    <w:p w:rsidR="0073509B" w:rsidRDefault="00CA69D5">
      <w:pPr>
        <w:pStyle w:val="Default"/>
        <w:spacing w:line="360" w:lineRule="auto"/>
        <w:ind w:firstLineChars="202" w:firstLine="485"/>
        <w:rPr>
          <w:rFonts w:asciiTheme="minorEastAsia" w:hAnsiTheme="minorEastAsia"/>
          <w:color w:val="auto"/>
        </w:rPr>
      </w:pPr>
      <w:r>
        <w:rPr>
          <w:rFonts w:asciiTheme="minorEastAsia" w:hAnsiTheme="minorEastAsia" w:hint="eastAsia"/>
          <w:color w:val="auto"/>
        </w:rPr>
        <w:t>（八）科普讲解员应尊重游客的民族尊严、宗教信仰，民族风俗和生活习惯。科普讲解员应对涉嫌欺诈经营的行为和可能危及游客人身、财物安全的情况，向游客作出真实说明或明确警示。讲解内容及语言应规范准确、健康文明</w:t>
      </w:r>
      <w:r>
        <w:rPr>
          <w:rFonts w:asciiTheme="minorEastAsia" w:hAnsiTheme="minorEastAsia" w:hint="eastAsia"/>
          <w:color w:val="auto"/>
        </w:rPr>
        <w:t>，</w:t>
      </w:r>
      <w:r>
        <w:rPr>
          <w:rFonts w:asciiTheme="minorEastAsia" w:hAnsiTheme="minorEastAsia" w:hint="eastAsia"/>
          <w:color w:val="auto"/>
        </w:rPr>
        <w:t>不得在讲解中掺杂</w:t>
      </w:r>
      <w:r>
        <w:rPr>
          <w:rFonts w:asciiTheme="minorEastAsia" w:hAnsiTheme="minorEastAsia" w:hint="eastAsia"/>
          <w:color w:val="auto"/>
        </w:rPr>
        <w:t>庸俗下流及其他不健康内容。</w:t>
      </w:r>
    </w:p>
    <w:p w:rsidR="0073509B" w:rsidRDefault="00CA69D5">
      <w:pPr>
        <w:pStyle w:val="Default"/>
        <w:spacing w:line="360" w:lineRule="auto"/>
        <w:ind w:firstLineChars="202" w:firstLine="485"/>
        <w:rPr>
          <w:rFonts w:asciiTheme="minorEastAsia" w:hAnsiTheme="minorEastAsia"/>
          <w:color w:val="auto"/>
        </w:rPr>
      </w:pPr>
      <w:r>
        <w:rPr>
          <w:rFonts w:asciiTheme="minorEastAsia" w:hAnsiTheme="minorEastAsia" w:hint="eastAsia"/>
          <w:color w:val="auto"/>
        </w:rPr>
        <w:lastRenderedPageBreak/>
        <w:t>（九）科普讲解员讲解服务费须严格遵守有关规定统一收取，并按规定开具正式发票或收据，严禁无票收费和私自收取费用，并按照有关规定及时上交。</w:t>
      </w:r>
    </w:p>
    <w:p w:rsidR="0073509B" w:rsidRDefault="00CA69D5">
      <w:pPr>
        <w:pStyle w:val="Default"/>
        <w:spacing w:line="360" w:lineRule="auto"/>
        <w:ind w:firstLineChars="202" w:firstLine="485"/>
        <w:rPr>
          <w:rFonts w:asciiTheme="minorEastAsia" w:hAnsiTheme="minorEastAsia"/>
          <w:color w:val="auto"/>
        </w:rPr>
      </w:pPr>
      <w:r>
        <w:rPr>
          <w:rFonts w:asciiTheme="minorEastAsia" w:hAnsiTheme="minorEastAsia" w:hint="eastAsia"/>
          <w:color w:val="auto"/>
        </w:rPr>
        <w:t>（十）科普讲解员必须严格遵守昆明植物园门票及讲解管理规定，严禁带</w:t>
      </w:r>
      <w:r>
        <w:rPr>
          <w:rFonts w:asciiTheme="minorEastAsia" w:hAnsiTheme="minorEastAsia" w:hint="eastAsia"/>
          <w:color w:val="auto"/>
        </w:rPr>
        <w:t>游</w:t>
      </w:r>
      <w:r>
        <w:rPr>
          <w:rFonts w:asciiTheme="minorEastAsia" w:hAnsiTheme="minorEastAsia" w:hint="eastAsia"/>
          <w:color w:val="auto"/>
        </w:rPr>
        <w:t>客偷逃旅游门票、不得私自承揽讲解。</w:t>
      </w:r>
    </w:p>
    <w:p w:rsidR="0073509B" w:rsidRDefault="00CA69D5">
      <w:pPr>
        <w:pStyle w:val="Default"/>
        <w:spacing w:line="360" w:lineRule="auto"/>
        <w:ind w:firstLineChars="202" w:firstLine="485"/>
        <w:rPr>
          <w:rFonts w:asciiTheme="minorEastAsia" w:hAnsiTheme="minorEastAsia"/>
          <w:color w:val="auto"/>
        </w:rPr>
      </w:pPr>
      <w:r>
        <w:rPr>
          <w:rFonts w:asciiTheme="minorEastAsia" w:hAnsiTheme="minorEastAsia" w:hint="eastAsia"/>
          <w:color w:val="auto"/>
        </w:rPr>
        <w:t>（十一）科普讲解员应服从植物园领导、主管领导安排的临时性工作。工作时间不得做任何与工作无关的事情。</w:t>
      </w:r>
    </w:p>
    <w:p w:rsidR="0073509B" w:rsidRDefault="00CA69D5">
      <w:pPr>
        <w:pStyle w:val="Default"/>
        <w:spacing w:line="360" w:lineRule="auto"/>
        <w:ind w:firstLineChars="202" w:firstLine="487"/>
        <w:rPr>
          <w:rFonts w:asciiTheme="minorEastAsia" w:hAnsiTheme="minorEastAsia"/>
          <w:color w:val="auto"/>
        </w:rPr>
      </w:pPr>
      <w:r>
        <w:rPr>
          <w:rFonts w:asciiTheme="minorEastAsia" w:hAnsiTheme="minorEastAsia" w:hint="eastAsia"/>
          <w:b/>
          <w:color w:val="auto"/>
        </w:rPr>
        <w:t>第二十</w:t>
      </w:r>
      <w:r>
        <w:rPr>
          <w:rFonts w:asciiTheme="minorEastAsia" w:hAnsiTheme="minorEastAsia" w:hint="eastAsia"/>
          <w:b/>
          <w:color w:val="auto"/>
        </w:rPr>
        <w:t>七</w:t>
      </w:r>
      <w:r>
        <w:rPr>
          <w:rFonts w:asciiTheme="minorEastAsia" w:hAnsiTheme="minorEastAsia" w:hint="eastAsia"/>
          <w:b/>
          <w:color w:val="auto"/>
        </w:rPr>
        <w:t>条</w:t>
      </w:r>
      <w:r>
        <w:rPr>
          <w:rFonts w:asciiTheme="minorEastAsia" w:hAnsiTheme="minorEastAsia" w:hint="eastAsia"/>
          <w:color w:val="auto"/>
        </w:rPr>
        <w:t xml:space="preserve"> </w:t>
      </w:r>
      <w:r>
        <w:rPr>
          <w:rFonts w:asciiTheme="minorEastAsia" w:hAnsiTheme="minorEastAsia"/>
          <w:color w:val="auto"/>
        </w:rPr>
        <w:t xml:space="preserve"> </w:t>
      </w:r>
      <w:r>
        <w:rPr>
          <w:rFonts w:asciiTheme="minorEastAsia" w:hAnsiTheme="minorEastAsia" w:hint="eastAsia"/>
          <w:color w:val="auto"/>
        </w:rPr>
        <w:t>科普讲解人员在引导游客游览、参观、娱乐时，应当就可能发生危及游客人身、财物安全的情况，向游客做出真实说明和明确警示，并采取必要措施</w:t>
      </w:r>
      <w:r>
        <w:rPr>
          <w:rFonts w:asciiTheme="minorEastAsia" w:hAnsiTheme="minorEastAsia" w:hint="eastAsia"/>
          <w:color w:val="auto"/>
        </w:rPr>
        <w:t>，防止危害的发生。</w:t>
      </w:r>
    </w:p>
    <w:p w:rsidR="0073509B" w:rsidRDefault="00CA69D5">
      <w:pPr>
        <w:pStyle w:val="Default"/>
        <w:spacing w:line="360" w:lineRule="auto"/>
        <w:ind w:firstLineChars="202" w:firstLine="487"/>
        <w:rPr>
          <w:rFonts w:asciiTheme="minorEastAsia" w:hAnsiTheme="minorEastAsia"/>
          <w:color w:val="auto"/>
        </w:rPr>
      </w:pPr>
      <w:r>
        <w:rPr>
          <w:rFonts w:asciiTheme="minorEastAsia" w:hAnsiTheme="minorEastAsia" w:hint="eastAsia"/>
          <w:b/>
          <w:color w:val="auto"/>
        </w:rPr>
        <w:t>第二十</w:t>
      </w:r>
      <w:r>
        <w:rPr>
          <w:rFonts w:asciiTheme="minorEastAsia" w:hAnsiTheme="minorEastAsia" w:hint="eastAsia"/>
          <w:b/>
          <w:color w:val="auto"/>
        </w:rPr>
        <w:t>八</w:t>
      </w:r>
      <w:r>
        <w:rPr>
          <w:rFonts w:asciiTheme="minorEastAsia" w:hAnsiTheme="minorEastAsia" w:hint="eastAsia"/>
          <w:b/>
          <w:color w:val="auto"/>
        </w:rPr>
        <w:t>条</w:t>
      </w:r>
      <w:r>
        <w:rPr>
          <w:rFonts w:asciiTheme="minorEastAsia" w:hAnsiTheme="minorEastAsia" w:hint="eastAsia"/>
          <w:b/>
          <w:color w:val="auto"/>
        </w:rPr>
        <w:t xml:space="preserve">  </w:t>
      </w:r>
      <w:r>
        <w:rPr>
          <w:rFonts w:asciiTheme="minorEastAsia" w:hAnsiTheme="minorEastAsia" w:hint="eastAsia"/>
          <w:color w:val="auto"/>
        </w:rPr>
        <w:t>科普讲解员有权拒绝游客下列无理要求：侮辱其人格尊严的要求；违反其职业道德的要求；与我国民族风俗习惯不符的要求；违反国家法律、法规和规章规定的其他要求；其他不合理要求等。</w:t>
      </w:r>
    </w:p>
    <w:p w:rsidR="0073509B" w:rsidRDefault="00CA69D5">
      <w:pPr>
        <w:pStyle w:val="Default"/>
        <w:spacing w:line="360" w:lineRule="auto"/>
        <w:ind w:firstLineChars="202" w:firstLine="487"/>
        <w:rPr>
          <w:rFonts w:asciiTheme="minorEastAsia" w:hAnsiTheme="minorEastAsia"/>
          <w:color w:val="auto"/>
        </w:rPr>
      </w:pPr>
      <w:r>
        <w:rPr>
          <w:rFonts w:asciiTheme="minorEastAsia" w:hAnsiTheme="minorEastAsia" w:hint="eastAsia"/>
          <w:b/>
          <w:color w:val="auto"/>
        </w:rPr>
        <w:t>第二十</w:t>
      </w:r>
      <w:r>
        <w:rPr>
          <w:rFonts w:asciiTheme="minorEastAsia" w:hAnsiTheme="minorEastAsia" w:hint="eastAsia"/>
          <w:b/>
          <w:color w:val="auto"/>
        </w:rPr>
        <w:t>九</w:t>
      </w:r>
      <w:r>
        <w:rPr>
          <w:rFonts w:asciiTheme="minorEastAsia" w:hAnsiTheme="minorEastAsia" w:hint="eastAsia"/>
          <w:b/>
          <w:color w:val="auto"/>
        </w:rPr>
        <w:t>条</w:t>
      </w:r>
      <w:r>
        <w:rPr>
          <w:rFonts w:asciiTheme="minorEastAsia" w:hAnsiTheme="minorEastAsia" w:hint="eastAsia"/>
          <w:color w:val="auto"/>
        </w:rPr>
        <w:t xml:space="preserve"> </w:t>
      </w:r>
      <w:r>
        <w:rPr>
          <w:rFonts w:asciiTheme="minorEastAsia" w:hAnsiTheme="minorEastAsia"/>
          <w:color w:val="auto"/>
        </w:rPr>
        <w:t xml:space="preserve"> </w:t>
      </w:r>
      <w:r>
        <w:rPr>
          <w:rFonts w:asciiTheme="minorEastAsia" w:hAnsiTheme="minorEastAsia" w:hint="eastAsia"/>
          <w:color w:val="auto"/>
        </w:rPr>
        <w:t>遇到游客不文明行为，科普讲解员可打电话到科普办或相关部门，要求协助。</w:t>
      </w:r>
    </w:p>
    <w:p w:rsidR="0073509B" w:rsidRDefault="00CA69D5">
      <w:pPr>
        <w:pStyle w:val="Default"/>
        <w:spacing w:line="360" w:lineRule="auto"/>
        <w:ind w:firstLineChars="202" w:firstLine="487"/>
        <w:rPr>
          <w:rFonts w:asciiTheme="minorEastAsia" w:hAnsiTheme="minorEastAsia"/>
          <w:color w:val="auto"/>
        </w:rPr>
      </w:pPr>
      <w:r>
        <w:rPr>
          <w:rFonts w:asciiTheme="minorEastAsia" w:hAnsiTheme="minorEastAsia" w:hint="eastAsia"/>
          <w:b/>
          <w:color w:val="auto"/>
        </w:rPr>
        <w:t>第</w:t>
      </w:r>
      <w:r>
        <w:rPr>
          <w:rFonts w:asciiTheme="minorEastAsia" w:hAnsiTheme="minorEastAsia" w:hint="eastAsia"/>
          <w:b/>
          <w:color w:val="auto"/>
        </w:rPr>
        <w:t>三十</w:t>
      </w:r>
      <w:r>
        <w:rPr>
          <w:rFonts w:asciiTheme="minorEastAsia" w:hAnsiTheme="minorEastAsia" w:hint="eastAsia"/>
          <w:b/>
          <w:color w:val="auto"/>
        </w:rPr>
        <w:t>条</w:t>
      </w:r>
      <w:r>
        <w:rPr>
          <w:rFonts w:asciiTheme="minorEastAsia" w:hAnsiTheme="minorEastAsia" w:hint="eastAsia"/>
          <w:b/>
          <w:color w:val="auto"/>
        </w:rPr>
        <w:t xml:space="preserve">  </w:t>
      </w:r>
      <w:r>
        <w:rPr>
          <w:rFonts w:asciiTheme="minorEastAsia" w:hAnsiTheme="minorEastAsia" w:hint="eastAsia"/>
          <w:color w:val="auto"/>
        </w:rPr>
        <w:t>游客对科普讲解员违反本办法规定的行为，有权向昆明植物园游客服务中心进行投诉。对科普讲解员违反本办法规定的行为，将进行及时调查和据实严肃处理。同时，将调查和处理的结果及时向旅游行政主管部门通报。</w:t>
      </w:r>
    </w:p>
    <w:p w:rsidR="0073509B" w:rsidRDefault="00CA69D5">
      <w:pPr>
        <w:pStyle w:val="1"/>
        <w:spacing w:line="360" w:lineRule="auto"/>
        <w:rPr>
          <w:rFonts w:asciiTheme="minorEastAsia" w:hAnsiTheme="minorEastAsia"/>
          <w:sz w:val="24"/>
          <w:szCs w:val="24"/>
        </w:rPr>
      </w:pPr>
      <w:r>
        <w:rPr>
          <w:rFonts w:asciiTheme="minorEastAsia" w:hAnsiTheme="minorEastAsia" w:hint="eastAsia"/>
          <w:sz w:val="24"/>
          <w:szCs w:val="24"/>
        </w:rPr>
        <w:t>七、奖惩管理</w:t>
      </w:r>
    </w:p>
    <w:p w:rsidR="0073509B" w:rsidRDefault="00CA69D5">
      <w:pPr>
        <w:pStyle w:val="Default"/>
        <w:spacing w:line="360" w:lineRule="auto"/>
        <w:ind w:firstLineChars="202" w:firstLine="487"/>
        <w:rPr>
          <w:rFonts w:asciiTheme="minorEastAsia" w:hAnsiTheme="minorEastAsia"/>
          <w:color w:val="auto"/>
        </w:rPr>
      </w:pPr>
      <w:r>
        <w:rPr>
          <w:rFonts w:asciiTheme="minorEastAsia" w:hAnsiTheme="minorEastAsia" w:hint="eastAsia"/>
          <w:b/>
          <w:color w:val="auto"/>
        </w:rPr>
        <w:t>第三十</w:t>
      </w:r>
      <w:r>
        <w:rPr>
          <w:rFonts w:asciiTheme="minorEastAsia" w:hAnsiTheme="minorEastAsia" w:hint="eastAsia"/>
          <w:b/>
          <w:color w:val="auto"/>
        </w:rPr>
        <w:t>一</w:t>
      </w:r>
      <w:r>
        <w:rPr>
          <w:rFonts w:asciiTheme="minorEastAsia" w:hAnsiTheme="minorEastAsia" w:hint="eastAsia"/>
          <w:b/>
          <w:color w:val="auto"/>
        </w:rPr>
        <w:t>条</w:t>
      </w:r>
      <w:r>
        <w:rPr>
          <w:rFonts w:asciiTheme="minorEastAsia" w:hAnsiTheme="minorEastAsia" w:hint="eastAsia"/>
          <w:color w:val="auto"/>
        </w:rPr>
        <w:t xml:space="preserve"> </w:t>
      </w:r>
      <w:r>
        <w:rPr>
          <w:rFonts w:asciiTheme="minorEastAsia" w:hAnsiTheme="minorEastAsia"/>
          <w:color w:val="auto"/>
        </w:rPr>
        <w:t xml:space="preserve"> </w:t>
      </w:r>
      <w:r>
        <w:rPr>
          <w:rFonts w:asciiTheme="minorEastAsia" w:hAnsiTheme="minorEastAsia" w:hint="eastAsia"/>
          <w:color w:val="auto"/>
        </w:rPr>
        <w:t>本办法规定的奖励，按照以下规定执行：</w:t>
      </w:r>
      <w:r>
        <w:rPr>
          <w:rFonts w:asciiTheme="minorEastAsia" w:hAnsiTheme="minorEastAsia" w:hint="eastAsia"/>
          <w:color w:val="auto"/>
        </w:rPr>
        <w:t> </w:t>
      </w:r>
    </w:p>
    <w:p w:rsidR="0073509B" w:rsidRDefault="00CA69D5">
      <w:pPr>
        <w:pStyle w:val="Default"/>
        <w:spacing w:line="360" w:lineRule="auto"/>
        <w:ind w:firstLineChars="202" w:firstLine="485"/>
        <w:rPr>
          <w:rFonts w:asciiTheme="minorEastAsia" w:hAnsiTheme="minorEastAsia"/>
          <w:color w:val="auto"/>
        </w:rPr>
      </w:pPr>
      <w:r>
        <w:rPr>
          <w:rFonts w:asciiTheme="minorEastAsia" w:hAnsiTheme="minorEastAsia" w:hint="eastAsia"/>
          <w:color w:val="auto"/>
        </w:rPr>
        <w:t>（一）即对凡在开展讲解服务工作中具备以下条件之一者，昆明植物园将根据实际情况对科普讲解员给予</w:t>
      </w:r>
      <w:r>
        <w:rPr>
          <w:rFonts w:asciiTheme="minorEastAsia" w:hAnsiTheme="minorEastAsia"/>
          <w:color w:val="auto"/>
        </w:rPr>
        <w:t>2</w:t>
      </w:r>
      <w:r>
        <w:rPr>
          <w:rFonts w:asciiTheme="minorEastAsia" w:hAnsiTheme="minorEastAsia" w:hint="eastAsia"/>
          <w:color w:val="auto"/>
        </w:rPr>
        <w:t>00</w:t>
      </w:r>
      <w:r>
        <w:rPr>
          <w:rFonts w:asciiTheme="minorEastAsia" w:hAnsiTheme="minorEastAsia" w:hint="eastAsia"/>
          <w:color w:val="auto"/>
        </w:rPr>
        <w:t>—</w:t>
      </w:r>
      <w:r>
        <w:rPr>
          <w:rFonts w:asciiTheme="minorEastAsia" w:hAnsiTheme="minorEastAsia"/>
          <w:color w:val="auto"/>
        </w:rPr>
        <w:t>10</w:t>
      </w:r>
      <w:r>
        <w:rPr>
          <w:rFonts w:asciiTheme="minorEastAsia" w:hAnsiTheme="minorEastAsia" w:hint="eastAsia"/>
          <w:color w:val="auto"/>
        </w:rPr>
        <w:t>00</w:t>
      </w:r>
      <w:r>
        <w:rPr>
          <w:rFonts w:asciiTheme="minorEastAsia" w:hAnsiTheme="minorEastAsia" w:hint="eastAsia"/>
          <w:color w:val="auto"/>
        </w:rPr>
        <w:t>元奖励，具体奖励由科普办据实审核、上报昆明植物园批准后执行。</w:t>
      </w:r>
    </w:p>
    <w:p w:rsidR="0073509B" w:rsidRDefault="00CA69D5">
      <w:pPr>
        <w:pStyle w:val="Default"/>
        <w:spacing w:line="360" w:lineRule="auto"/>
        <w:ind w:firstLineChars="253" w:firstLine="607"/>
        <w:rPr>
          <w:rFonts w:asciiTheme="minorEastAsia" w:hAnsiTheme="minorEastAsia"/>
          <w:color w:val="auto"/>
        </w:rPr>
      </w:pPr>
      <w:r>
        <w:rPr>
          <w:rFonts w:asciiTheme="minorEastAsia" w:hAnsiTheme="minorEastAsia" w:hint="eastAsia"/>
          <w:color w:val="auto"/>
        </w:rPr>
        <w:t>1</w:t>
      </w:r>
      <w:r>
        <w:rPr>
          <w:rFonts w:asciiTheme="minorEastAsia" w:hAnsiTheme="minorEastAsia" w:hint="eastAsia"/>
          <w:color w:val="auto"/>
        </w:rPr>
        <w:t>．对单位发展提出建设性意见被采纳，并使单位综合效益提升明显改观，成绩突出者；</w:t>
      </w:r>
    </w:p>
    <w:p w:rsidR="0073509B" w:rsidRDefault="00CA69D5">
      <w:pPr>
        <w:pStyle w:val="Default"/>
        <w:spacing w:line="360" w:lineRule="auto"/>
        <w:ind w:firstLineChars="253" w:firstLine="607"/>
        <w:rPr>
          <w:rFonts w:asciiTheme="minorEastAsia" w:hAnsiTheme="minorEastAsia"/>
          <w:color w:val="auto"/>
        </w:rPr>
      </w:pPr>
      <w:r>
        <w:rPr>
          <w:rFonts w:asciiTheme="minorEastAsia" w:hAnsiTheme="minorEastAsia" w:hint="eastAsia"/>
          <w:color w:val="auto"/>
        </w:rPr>
        <w:t>2</w:t>
      </w:r>
      <w:r>
        <w:rPr>
          <w:rFonts w:asciiTheme="minorEastAsia" w:hAnsiTheme="minorEastAsia" w:hint="eastAsia"/>
          <w:color w:val="auto"/>
        </w:rPr>
        <w:t>．顾全大局、自觉遵章守纪、服从统一管理，敬业爱岗，钻研业务，团结互助，认真负责，工作成绩突出者；</w:t>
      </w:r>
    </w:p>
    <w:p w:rsidR="0073509B" w:rsidRDefault="00CA69D5">
      <w:pPr>
        <w:pStyle w:val="Default"/>
        <w:spacing w:line="360" w:lineRule="auto"/>
        <w:ind w:firstLineChars="253" w:firstLine="607"/>
        <w:rPr>
          <w:rFonts w:asciiTheme="minorEastAsia" w:hAnsiTheme="minorEastAsia"/>
          <w:color w:val="auto"/>
        </w:rPr>
      </w:pPr>
      <w:r>
        <w:rPr>
          <w:rFonts w:asciiTheme="minorEastAsia" w:hAnsiTheme="minorEastAsia" w:hint="eastAsia"/>
          <w:color w:val="auto"/>
        </w:rPr>
        <w:t>3</w:t>
      </w:r>
      <w:r>
        <w:rPr>
          <w:rFonts w:asciiTheme="minorEastAsia" w:hAnsiTheme="minorEastAsia" w:hint="eastAsia"/>
          <w:color w:val="auto"/>
        </w:rPr>
        <w:t>．在事故预防，安全工作中，成绩突出者；</w:t>
      </w:r>
    </w:p>
    <w:p w:rsidR="0073509B" w:rsidRDefault="00CA69D5">
      <w:pPr>
        <w:pStyle w:val="Default"/>
        <w:spacing w:line="360" w:lineRule="auto"/>
        <w:ind w:firstLineChars="253" w:firstLine="607"/>
        <w:rPr>
          <w:rFonts w:asciiTheme="minorEastAsia" w:hAnsiTheme="minorEastAsia"/>
          <w:color w:val="auto"/>
        </w:rPr>
      </w:pPr>
      <w:r>
        <w:rPr>
          <w:rFonts w:asciiTheme="minorEastAsia" w:hAnsiTheme="minorEastAsia" w:hint="eastAsia"/>
          <w:color w:val="auto"/>
        </w:rPr>
        <w:t>4</w:t>
      </w:r>
      <w:r>
        <w:rPr>
          <w:rFonts w:asciiTheme="minorEastAsia" w:hAnsiTheme="minorEastAsia" w:hint="eastAsia"/>
          <w:color w:val="auto"/>
        </w:rPr>
        <w:t>．见义勇为，奋不顾身保护单位利益，抢救集体财产，</w:t>
      </w:r>
      <w:r>
        <w:rPr>
          <w:rFonts w:asciiTheme="minorEastAsia" w:hAnsiTheme="minorEastAsia" w:hint="eastAsia"/>
          <w:color w:val="auto"/>
        </w:rPr>
        <w:t>表现突出者；</w:t>
      </w:r>
    </w:p>
    <w:p w:rsidR="0073509B" w:rsidRDefault="00CA69D5">
      <w:pPr>
        <w:pStyle w:val="Default"/>
        <w:spacing w:line="360" w:lineRule="auto"/>
        <w:ind w:firstLineChars="253" w:firstLine="607"/>
        <w:rPr>
          <w:rFonts w:asciiTheme="minorEastAsia" w:hAnsiTheme="minorEastAsia"/>
          <w:color w:val="auto"/>
        </w:rPr>
      </w:pPr>
      <w:r>
        <w:rPr>
          <w:rFonts w:asciiTheme="minorEastAsia" w:hAnsiTheme="minorEastAsia" w:hint="eastAsia"/>
          <w:color w:val="auto"/>
        </w:rPr>
        <w:t>5</w:t>
      </w:r>
      <w:r>
        <w:rPr>
          <w:rFonts w:asciiTheme="minorEastAsia" w:hAnsiTheme="minorEastAsia"/>
          <w:color w:val="auto"/>
        </w:rPr>
        <w:t xml:space="preserve">. </w:t>
      </w:r>
      <w:r>
        <w:rPr>
          <w:rFonts w:asciiTheme="minorEastAsia" w:hAnsiTheme="minorEastAsia" w:hint="eastAsia"/>
          <w:color w:val="auto"/>
        </w:rPr>
        <w:t>新闻单位表扬一次或连续三次被评为三星级科普讲解员者。</w:t>
      </w:r>
    </w:p>
    <w:p w:rsidR="0073509B" w:rsidRDefault="00CA69D5">
      <w:pPr>
        <w:pStyle w:val="Default"/>
        <w:spacing w:line="360" w:lineRule="auto"/>
        <w:ind w:firstLineChars="253" w:firstLine="607"/>
        <w:rPr>
          <w:rFonts w:asciiTheme="minorEastAsia" w:hAnsiTheme="minorEastAsia"/>
          <w:color w:val="auto"/>
        </w:rPr>
      </w:pPr>
      <w:r>
        <w:rPr>
          <w:rFonts w:asciiTheme="minorEastAsia" w:hAnsiTheme="minorEastAsia" w:hint="eastAsia"/>
          <w:color w:val="auto"/>
        </w:rPr>
        <w:lastRenderedPageBreak/>
        <w:t xml:space="preserve">6. </w:t>
      </w:r>
      <w:r>
        <w:rPr>
          <w:rFonts w:asciiTheme="minorEastAsia" w:hAnsiTheme="minorEastAsia" w:hint="eastAsia"/>
          <w:color w:val="auto"/>
        </w:rPr>
        <w:t>代表单位参加昆明市、云南省、中国科学院、国家科普讲</w:t>
      </w:r>
      <w:r>
        <w:rPr>
          <w:rFonts w:asciiTheme="minorEastAsia" w:hAnsiTheme="minorEastAsia"/>
          <w:color w:val="auto"/>
        </w:rPr>
        <w:t>解</w:t>
      </w:r>
      <w:r>
        <w:rPr>
          <w:rFonts w:asciiTheme="minorEastAsia" w:hAnsiTheme="minorEastAsia" w:hint="eastAsia"/>
          <w:color w:val="auto"/>
        </w:rPr>
        <w:t>大赛或相关比赛获奖者。</w:t>
      </w:r>
    </w:p>
    <w:p w:rsidR="0073509B" w:rsidRDefault="00CA69D5">
      <w:pPr>
        <w:pStyle w:val="Default"/>
        <w:spacing w:line="360" w:lineRule="auto"/>
        <w:ind w:firstLineChars="202" w:firstLine="487"/>
        <w:rPr>
          <w:rFonts w:asciiTheme="minorEastAsia" w:hAnsiTheme="minorEastAsia"/>
          <w:color w:val="auto"/>
        </w:rPr>
      </w:pPr>
      <w:r>
        <w:rPr>
          <w:rFonts w:asciiTheme="minorEastAsia" w:hAnsiTheme="minorEastAsia" w:hint="eastAsia"/>
          <w:b/>
          <w:color w:val="auto"/>
        </w:rPr>
        <w:t>第三十</w:t>
      </w:r>
      <w:r>
        <w:rPr>
          <w:rFonts w:asciiTheme="minorEastAsia" w:hAnsiTheme="minorEastAsia" w:hint="eastAsia"/>
          <w:b/>
          <w:color w:val="auto"/>
        </w:rPr>
        <w:t>二</w:t>
      </w:r>
      <w:r>
        <w:rPr>
          <w:rFonts w:asciiTheme="minorEastAsia" w:hAnsiTheme="minorEastAsia" w:hint="eastAsia"/>
          <w:b/>
          <w:color w:val="auto"/>
        </w:rPr>
        <w:t>条</w:t>
      </w:r>
      <w:r>
        <w:rPr>
          <w:rFonts w:asciiTheme="minorEastAsia" w:hAnsiTheme="minorEastAsia" w:hint="eastAsia"/>
          <w:color w:val="auto"/>
        </w:rPr>
        <w:t xml:space="preserve"> </w:t>
      </w:r>
      <w:r>
        <w:rPr>
          <w:rFonts w:asciiTheme="minorEastAsia" w:hAnsiTheme="minorEastAsia"/>
          <w:color w:val="auto"/>
        </w:rPr>
        <w:t xml:space="preserve"> </w:t>
      </w:r>
      <w:r>
        <w:rPr>
          <w:rFonts w:asciiTheme="minorEastAsia" w:hAnsiTheme="minorEastAsia" w:hint="eastAsia"/>
          <w:color w:val="auto"/>
        </w:rPr>
        <w:t>本办法规定的处理或处罚，按照以下规定执行，触犯法律者，一律移送司法机关。</w:t>
      </w:r>
    </w:p>
    <w:p w:rsidR="0073509B" w:rsidRDefault="00CA69D5">
      <w:pPr>
        <w:pStyle w:val="Default"/>
        <w:spacing w:line="360" w:lineRule="auto"/>
        <w:ind w:firstLineChars="202" w:firstLine="485"/>
        <w:rPr>
          <w:rFonts w:asciiTheme="minorEastAsia" w:hAnsiTheme="minorEastAsia"/>
          <w:color w:val="auto"/>
        </w:rPr>
      </w:pPr>
      <w:r>
        <w:rPr>
          <w:rFonts w:asciiTheme="minorEastAsia" w:hAnsiTheme="minorEastAsia" w:hint="eastAsia"/>
          <w:color w:val="auto"/>
        </w:rPr>
        <w:t>（一）对科普讲解员未经批准，一年内无故缺勤、旷工</w:t>
      </w:r>
      <w:r>
        <w:rPr>
          <w:rFonts w:asciiTheme="minorEastAsia" w:hAnsiTheme="minorEastAsia" w:hint="eastAsia"/>
          <w:color w:val="auto"/>
        </w:rPr>
        <w:t>5</w:t>
      </w:r>
      <w:r>
        <w:rPr>
          <w:rFonts w:asciiTheme="minorEastAsia" w:hAnsiTheme="minorEastAsia" w:hint="eastAsia"/>
          <w:color w:val="auto"/>
        </w:rPr>
        <w:t>天或无特殊原因连续事假</w:t>
      </w:r>
      <w:r>
        <w:rPr>
          <w:rFonts w:asciiTheme="minorEastAsia" w:hAnsiTheme="minorEastAsia" w:hint="eastAsia"/>
          <w:color w:val="auto"/>
        </w:rPr>
        <w:t>30</w:t>
      </w:r>
      <w:r>
        <w:rPr>
          <w:rFonts w:asciiTheme="minorEastAsia" w:hAnsiTheme="minorEastAsia" w:hint="eastAsia"/>
          <w:color w:val="auto"/>
        </w:rPr>
        <w:t>天以上的，将予以暂扣讲解证和除名处理。</w:t>
      </w:r>
    </w:p>
    <w:p w:rsidR="0073509B" w:rsidRDefault="00CA69D5">
      <w:pPr>
        <w:pStyle w:val="Default"/>
        <w:spacing w:line="360" w:lineRule="auto"/>
        <w:ind w:firstLineChars="202" w:firstLine="485"/>
        <w:rPr>
          <w:rFonts w:asciiTheme="minorEastAsia" w:hAnsiTheme="minorEastAsia"/>
          <w:color w:val="auto"/>
        </w:rPr>
      </w:pPr>
      <w:r>
        <w:rPr>
          <w:rFonts w:asciiTheme="minorEastAsia" w:hAnsiTheme="minorEastAsia" w:hint="eastAsia"/>
          <w:color w:val="auto"/>
        </w:rPr>
        <w:t>（二）对科普讲解员不服从工作安排、随意挑团、甩客、擅自离团的，对首次不服从安排者，少记</w:t>
      </w:r>
      <w:r>
        <w:rPr>
          <w:rFonts w:asciiTheme="minorEastAsia" w:hAnsiTheme="minorEastAsia" w:hint="eastAsia"/>
          <w:color w:val="auto"/>
        </w:rPr>
        <w:t>2</w:t>
      </w:r>
      <w:r>
        <w:rPr>
          <w:rFonts w:asciiTheme="minorEastAsia" w:hAnsiTheme="minorEastAsia" w:hint="eastAsia"/>
          <w:color w:val="auto"/>
        </w:rPr>
        <w:t>次科普讲解场次，第二次不服从安排者，少记</w:t>
      </w:r>
      <w:r>
        <w:rPr>
          <w:rFonts w:asciiTheme="minorEastAsia" w:hAnsiTheme="minorEastAsia" w:hint="eastAsia"/>
          <w:color w:val="auto"/>
        </w:rPr>
        <w:t>5</w:t>
      </w:r>
      <w:r>
        <w:rPr>
          <w:rFonts w:asciiTheme="minorEastAsia" w:hAnsiTheme="minorEastAsia" w:hint="eastAsia"/>
          <w:color w:val="auto"/>
        </w:rPr>
        <w:t>次科普讲解场次，第三次不服从安排者将予以暂扣讲解证和除名处理，暂扣讲解证期间，需做深刻检查，停发工资，并经学习合格后方可重返讲解岗位。</w:t>
      </w:r>
    </w:p>
    <w:p w:rsidR="0073509B" w:rsidRDefault="00CA69D5">
      <w:pPr>
        <w:pStyle w:val="Default"/>
        <w:spacing w:line="360" w:lineRule="auto"/>
        <w:ind w:firstLineChars="202" w:firstLine="485"/>
        <w:rPr>
          <w:rFonts w:asciiTheme="minorEastAsia" w:hAnsiTheme="minorEastAsia"/>
          <w:color w:val="auto"/>
        </w:rPr>
      </w:pPr>
      <w:r>
        <w:rPr>
          <w:rFonts w:asciiTheme="minorEastAsia" w:hAnsiTheme="minorEastAsia" w:hint="eastAsia"/>
          <w:color w:val="auto"/>
        </w:rPr>
        <w:t>（三）对科普讲解员因麻痹大意，造成游客发生安全事故的，将责令停职反省，暂扣科普讲解员证，并由当事科普讲解员个人承担单位赔偿游客总金额的</w:t>
      </w:r>
      <w:r>
        <w:rPr>
          <w:rFonts w:asciiTheme="minorEastAsia" w:hAnsiTheme="minorEastAsia" w:hint="eastAsia"/>
          <w:color w:val="auto"/>
          <w:u w:val="single"/>
        </w:rPr>
        <w:t>20%</w:t>
      </w:r>
      <w:r>
        <w:rPr>
          <w:rFonts w:asciiTheme="minorEastAsia" w:hAnsiTheme="minorEastAsia" w:hint="eastAsia"/>
          <w:color w:val="auto"/>
          <w:u w:val="single"/>
        </w:rPr>
        <w:t>—</w:t>
      </w:r>
      <w:r>
        <w:rPr>
          <w:rFonts w:asciiTheme="minorEastAsia" w:hAnsiTheme="minorEastAsia" w:hint="eastAsia"/>
          <w:color w:val="auto"/>
          <w:u w:val="single"/>
        </w:rPr>
        <w:t>50%</w:t>
      </w:r>
      <w:r>
        <w:rPr>
          <w:rFonts w:asciiTheme="minorEastAsia" w:hAnsiTheme="minorEastAsia" w:hint="eastAsia"/>
          <w:color w:val="auto"/>
        </w:rPr>
        <w:t>。</w:t>
      </w:r>
    </w:p>
    <w:p w:rsidR="0073509B" w:rsidRDefault="00CA69D5">
      <w:pPr>
        <w:pStyle w:val="Default"/>
        <w:spacing w:line="360" w:lineRule="auto"/>
        <w:ind w:firstLineChars="202" w:firstLine="485"/>
        <w:rPr>
          <w:rFonts w:asciiTheme="minorEastAsia" w:hAnsiTheme="minorEastAsia"/>
          <w:color w:val="auto"/>
        </w:rPr>
      </w:pPr>
      <w:r>
        <w:rPr>
          <w:rFonts w:asciiTheme="minorEastAsia" w:hAnsiTheme="minorEastAsia" w:hint="eastAsia"/>
          <w:color w:val="auto"/>
        </w:rPr>
        <w:t>（四）对科普讲解员违反本办法规定的下列行为之一的，将给予少记</w:t>
      </w:r>
      <w:r>
        <w:rPr>
          <w:rFonts w:asciiTheme="minorEastAsia" w:hAnsiTheme="minorEastAsia" w:hint="eastAsia"/>
          <w:color w:val="auto"/>
        </w:rPr>
        <w:t>2-5</w:t>
      </w:r>
      <w:r>
        <w:rPr>
          <w:rFonts w:asciiTheme="minorEastAsia" w:hAnsiTheme="minorEastAsia" w:hint="eastAsia"/>
          <w:color w:val="auto"/>
        </w:rPr>
        <w:t>次科普讲次，同时责令限期改正</w:t>
      </w:r>
      <w:r>
        <w:rPr>
          <w:rFonts w:asciiTheme="minorEastAsia" w:hAnsiTheme="minorEastAsia" w:hint="eastAsia"/>
          <w:color w:val="auto"/>
        </w:rPr>
        <w:t>；逾期不改正或情节严重的，将给予年度考核不合格，并可根据情节责令暂扣讲解证，直至除名，触犯法律者，一律移送司法机关。</w:t>
      </w:r>
    </w:p>
    <w:p w:rsidR="0073509B" w:rsidRDefault="00CA69D5">
      <w:pPr>
        <w:pStyle w:val="Default"/>
        <w:spacing w:line="360" w:lineRule="auto"/>
        <w:ind w:firstLineChars="202" w:firstLine="485"/>
        <w:rPr>
          <w:rFonts w:asciiTheme="minorEastAsia" w:hAnsiTheme="minorEastAsia"/>
          <w:color w:val="auto"/>
        </w:rPr>
      </w:pPr>
      <w:r>
        <w:rPr>
          <w:rFonts w:asciiTheme="minorEastAsia" w:hAnsiTheme="minorEastAsia" w:hint="eastAsia"/>
          <w:color w:val="auto"/>
        </w:rPr>
        <w:t xml:space="preserve">1. </w:t>
      </w:r>
      <w:r>
        <w:rPr>
          <w:rFonts w:asciiTheme="minorEastAsia" w:hAnsiTheme="minorEastAsia" w:hint="eastAsia"/>
          <w:color w:val="auto"/>
        </w:rPr>
        <w:t>科普讲解员违反讲解服务费限额管理规定收费；私自承接业务或其他为个人牟利的事项的；私自接受相关服务部门或单位及个人的钱财，或利用工作之便牟取私利的；泄露单位技术和商业秘密的；私自带客偷逃景区门票的；</w:t>
      </w:r>
    </w:p>
    <w:p w:rsidR="0073509B" w:rsidRDefault="00CA69D5">
      <w:pPr>
        <w:pStyle w:val="Default"/>
        <w:spacing w:line="360" w:lineRule="auto"/>
        <w:ind w:firstLineChars="202" w:firstLine="485"/>
        <w:rPr>
          <w:rFonts w:asciiTheme="minorEastAsia" w:hAnsiTheme="minorEastAsia"/>
          <w:color w:val="auto"/>
        </w:rPr>
      </w:pPr>
      <w:r>
        <w:rPr>
          <w:rFonts w:asciiTheme="minorEastAsia" w:hAnsiTheme="minorEastAsia"/>
          <w:color w:val="auto"/>
        </w:rPr>
        <w:t>2</w:t>
      </w:r>
      <w:r>
        <w:rPr>
          <w:rFonts w:asciiTheme="minorEastAsia" w:hAnsiTheme="minorEastAsia" w:hint="eastAsia"/>
          <w:color w:val="auto"/>
        </w:rPr>
        <w:t xml:space="preserve">. </w:t>
      </w:r>
      <w:r>
        <w:rPr>
          <w:rFonts w:asciiTheme="minorEastAsia" w:hAnsiTheme="minorEastAsia" w:hint="eastAsia"/>
          <w:color w:val="auto"/>
        </w:rPr>
        <w:t>科普讲解员进行讲解服务活动时，有损害国家利益和民族团结言行的，向游客兜售物品或索要小费、礼品的；</w:t>
      </w:r>
    </w:p>
    <w:p w:rsidR="0073509B" w:rsidRDefault="00CA69D5">
      <w:pPr>
        <w:pStyle w:val="Default"/>
        <w:spacing w:line="360" w:lineRule="auto"/>
        <w:ind w:firstLineChars="202" w:firstLine="485"/>
        <w:rPr>
          <w:rFonts w:asciiTheme="minorEastAsia" w:hAnsiTheme="minorEastAsia"/>
          <w:color w:val="auto"/>
        </w:rPr>
      </w:pPr>
      <w:r>
        <w:rPr>
          <w:rFonts w:asciiTheme="minorEastAsia" w:hAnsiTheme="minorEastAsia"/>
          <w:color w:val="auto"/>
        </w:rPr>
        <w:t>3</w:t>
      </w:r>
      <w:r>
        <w:rPr>
          <w:rFonts w:asciiTheme="minorEastAsia" w:hAnsiTheme="minorEastAsia" w:hint="eastAsia"/>
          <w:color w:val="auto"/>
        </w:rPr>
        <w:t xml:space="preserve">. </w:t>
      </w:r>
      <w:r>
        <w:rPr>
          <w:rFonts w:asciiTheme="minorEastAsia" w:hAnsiTheme="minorEastAsia" w:hint="eastAsia"/>
          <w:color w:val="auto"/>
        </w:rPr>
        <w:t>工作中玩忽职守，岗位工作失职的；</w:t>
      </w:r>
    </w:p>
    <w:p w:rsidR="0073509B" w:rsidRDefault="00CA69D5">
      <w:pPr>
        <w:pStyle w:val="Default"/>
        <w:spacing w:line="360" w:lineRule="auto"/>
        <w:ind w:firstLineChars="202" w:firstLine="485"/>
        <w:rPr>
          <w:rFonts w:asciiTheme="minorEastAsia" w:hAnsiTheme="minorEastAsia"/>
          <w:color w:val="auto"/>
        </w:rPr>
      </w:pPr>
      <w:r>
        <w:rPr>
          <w:rFonts w:asciiTheme="minorEastAsia" w:hAnsiTheme="minorEastAsia"/>
          <w:color w:val="auto"/>
        </w:rPr>
        <w:t>4</w:t>
      </w:r>
      <w:r>
        <w:rPr>
          <w:rFonts w:asciiTheme="minorEastAsia" w:hAnsiTheme="minorEastAsia" w:hint="eastAsia"/>
          <w:color w:val="auto"/>
        </w:rPr>
        <w:t xml:space="preserve">. </w:t>
      </w:r>
      <w:r>
        <w:rPr>
          <w:rFonts w:asciiTheme="minorEastAsia" w:hAnsiTheme="minorEastAsia" w:hint="eastAsia"/>
          <w:color w:val="auto"/>
        </w:rPr>
        <w:t>违反职业道德的，如剽窃他人成果、偷拍他人</w:t>
      </w:r>
      <w:r>
        <w:rPr>
          <w:rFonts w:asciiTheme="minorEastAsia" w:hAnsiTheme="minorEastAsia" w:hint="eastAsia"/>
          <w:color w:val="auto"/>
        </w:rPr>
        <w:t>笔记记录、私自不正大光明的录取他人讲话、不按正常程序越级反映情况等严重违反职业道德的行为；</w:t>
      </w:r>
    </w:p>
    <w:p w:rsidR="0073509B" w:rsidRDefault="00CA69D5">
      <w:pPr>
        <w:pStyle w:val="Default"/>
        <w:spacing w:line="360" w:lineRule="auto"/>
        <w:ind w:firstLineChars="202" w:firstLine="485"/>
        <w:rPr>
          <w:rFonts w:asciiTheme="minorEastAsia" w:hAnsiTheme="minorEastAsia"/>
          <w:color w:val="auto"/>
        </w:rPr>
      </w:pPr>
      <w:r>
        <w:rPr>
          <w:rFonts w:asciiTheme="minorEastAsia" w:hAnsiTheme="minorEastAsia" w:hint="eastAsia"/>
          <w:color w:val="auto"/>
        </w:rPr>
        <w:t>5</w:t>
      </w:r>
      <w:r>
        <w:rPr>
          <w:rFonts w:asciiTheme="minorEastAsia" w:hAnsiTheme="minorEastAsia" w:hint="eastAsia"/>
          <w:color w:val="auto"/>
        </w:rPr>
        <w:t>.</w:t>
      </w:r>
      <w:r>
        <w:rPr>
          <w:rFonts w:asciiTheme="minorEastAsia" w:hAnsiTheme="minorEastAsia" w:hint="eastAsia"/>
          <w:color w:val="auto"/>
        </w:rPr>
        <w:t>违反规定转借、涂改、伪造讲解证的；</w:t>
      </w:r>
    </w:p>
    <w:p w:rsidR="0073509B" w:rsidRDefault="00CA69D5">
      <w:pPr>
        <w:pStyle w:val="Default"/>
        <w:spacing w:line="360" w:lineRule="auto"/>
        <w:ind w:firstLineChars="202" w:firstLine="485"/>
        <w:rPr>
          <w:rFonts w:asciiTheme="minorEastAsia" w:hAnsiTheme="minorEastAsia"/>
          <w:color w:val="auto"/>
        </w:rPr>
      </w:pPr>
      <w:r>
        <w:rPr>
          <w:rFonts w:asciiTheme="minorEastAsia" w:hAnsiTheme="minorEastAsia" w:hint="eastAsia"/>
          <w:color w:val="auto"/>
        </w:rPr>
        <w:t>6</w:t>
      </w:r>
      <w:r>
        <w:rPr>
          <w:rFonts w:asciiTheme="minorEastAsia" w:hAnsiTheme="minorEastAsia" w:hint="eastAsia"/>
          <w:color w:val="auto"/>
        </w:rPr>
        <w:t xml:space="preserve">. </w:t>
      </w:r>
      <w:r>
        <w:rPr>
          <w:rFonts w:asciiTheme="minorEastAsia" w:hAnsiTheme="minorEastAsia" w:hint="eastAsia"/>
          <w:color w:val="auto"/>
        </w:rPr>
        <w:t>科普讲解员拒不配合科普办工作的；不服从昆明植物所（园）主管领导安排的。</w:t>
      </w:r>
    </w:p>
    <w:p w:rsidR="0073509B" w:rsidRDefault="00CA69D5">
      <w:pPr>
        <w:pStyle w:val="Default"/>
        <w:spacing w:line="360" w:lineRule="auto"/>
        <w:ind w:firstLineChars="202" w:firstLine="485"/>
        <w:rPr>
          <w:rFonts w:asciiTheme="minorEastAsia" w:hAnsiTheme="minorEastAsia"/>
          <w:color w:val="auto"/>
        </w:rPr>
      </w:pPr>
      <w:r>
        <w:rPr>
          <w:rFonts w:asciiTheme="minorEastAsia" w:hAnsiTheme="minorEastAsia" w:hint="eastAsia"/>
          <w:color w:val="auto"/>
        </w:rPr>
        <w:t>7</w:t>
      </w:r>
      <w:r>
        <w:rPr>
          <w:rFonts w:asciiTheme="minorEastAsia" w:hAnsiTheme="minorEastAsia" w:hint="eastAsia"/>
          <w:color w:val="auto"/>
        </w:rPr>
        <w:t xml:space="preserve">. </w:t>
      </w:r>
      <w:r>
        <w:rPr>
          <w:rFonts w:asciiTheme="minorEastAsia" w:hAnsiTheme="minorEastAsia" w:hint="eastAsia"/>
          <w:color w:val="auto"/>
        </w:rPr>
        <w:t>如科普讲解员个人隐私等受到侵害的，按国家相关法律法规执行。</w:t>
      </w:r>
    </w:p>
    <w:p w:rsidR="0073509B" w:rsidRDefault="00CA69D5">
      <w:pPr>
        <w:pStyle w:val="1"/>
        <w:spacing w:line="360" w:lineRule="auto"/>
        <w:rPr>
          <w:rFonts w:asciiTheme="minorEastAsia" w:hAnsiTheme="minorEastAsia"/>
          <w:sz w:val="24"/>
          <w:szCs w:val="24"/>
        </w:rPr>
      </w:pPr>
      <w:r>
        <w:rPr>
          <w:rFonts w:asciiTheme="minorEastAsia" w:hAnsiTheme="minorEastAsia" w:hint="eastAsia"/>
          <w:sz w:val="24"/>
          <w:szCs w:val="24"/>
        </w:rPr>
        <w:lastRenderedPageBreak/>
        <w:t>八、巡查管理</w:t>
      </w:r>
    </w:p>
    <w:p w:rsidR="0073509B" w:rsidRDefault="00CA69D5">
      <w:pPr>
        <w:pStyle w:val="Default"/>
        <w:spacing w:line="360" w:lineRule="auto"/>
        <w:ind w:firstLineChars="202" w:firstLine="487"/>
        <w:rPr>
          <w:rFonts w:asciiTheme="minorEastAsia" w:hAnsiTheme="minorEastAsia"/>
          <w:color w:val="auto"/>
        </w:rPr>
      </w:pPr>
      <w:r>
        <w:rPr>
          <w:rFonts w:asciiTheme="minorEastAsia" w:hAnsiTheme="minorEastAsia" w:hint="eastAsia"/>
          <w:b/>
          <w:color w:val="auto"/>
        </w:rPr>
        <w:t>第三十</w:t>
      </w:r>
      <w:r>
        <w:rPr>
          <w:rFonts w:asciiTheme="minorEastAsia" w:hAnsiTheme="minorEastAsia" w:hint="eastAsia"/>
          <w:b/>
          <w:color w:val="auto"/>
        </w:rPr>
        <w:t>三</w:t>
      </w:r>
      <w:r>
        <w:rPr>
          <w:rFonts w:asciiTheme="minorEastAsia" w:hAnsiTheme="minorEastAsia" w:hint="eastAsia"/>
          <w:b/>
          <w:color w:val="auto"/>
        </w:rPr>
        <w:t>条</w:t>
      </w:r>
      <w:r>
        <w:rPr>
          <w:rFonts w:asciiTheme="minorEastAsia" w:hAnsiTheme="minorEastAsia" w:hint="eastAsia"/>
          <w:b/>
          <w:color w:val="auto"/>
        </w:rPr>
        <w:t xml:space="preserve">  </w:t>
      </w:r>
      <w:r>
        <w:rPr>
          <w:rFonts w:asciiTheme="minorEastAsia" w:hAnsiTheme="minorEastAsia" w:hint="eastAsia"/>
          <w:color w:val="auto"/>
        </w:rPr>
        <w:t>科普办或有关部门指派服务质量巡查人员对科普讲解员讲解服务活动进行综合检验，以此来分析、评价科普讲解员服务质量，及时改进和加强科普讲解员的管理。做好信息反馈。服务质量巡查记录结果作为科普讲解员进行奖惩考核和等级评定的重要依据。</w:t>
      </w:r>
      <w:r>
        <w:rPr>
          <w:rFonts w:asciiTheme="minorEastAsia" w:hAnsiTheme="minorEastAsia" w:hint="eastAsia"/>
          <w:color w:val="auto"/>
        </w:rPr>
        <w:t> </w:t>
      </w:r>
    </w:p>
    <w:p w:rsidR="0073509B" w:rsidRDefault="00CA69D5">
      <w:pPr>
        <w:pStyle w:val="Default"/>
        <w:spacing w:line="360" w:lineRule="auto"/>
        <w:ind w:firstLineChars="202" w:firstLine="487"/>
        <w:rPr>
          <w:rFonts w:asciiTheme="minorEastAsia" w:hAnsiTheme="minorEastAsia"/>
          <w:color w:val="auto"/>
        </w:rPr>
      </w:pPr>
      <w:r>
        <w:rPr>
          <w:rFonts w:asciiTheme="minorEastAsia" w:hAnsiTheme="minorEastAsia" w:hint="eastAsia"/>
          <w:b/>
          <w:color w:val="auto"/>
        </w:rPr>
        <w:t>第三十</w:t>
      </w:r>
      <w:r>
        <w:rPr>
          <w:rFonts w:asciiTheme="minorEastAsia" w:hAnsiTheme="minorEastAsia" w:hint="eastAsia"/>
          <w:b/>
          <w:color w:val="auto"/>
        </w:rPr>
        <w:t>四</w:t>
      </w:r>
      <w:r>
        <w:rPr>
          <w:rFonts w:asciiTheme="minorEastAsia" w:hAnsiTheme="minorEastAsia" w:hint="eastAsia"/>
          <w:b/>
          <w:color w:val="auto"/>
        </w:rPr>
        <w:t>条</w:t>
      </w:r>
      <w:r>
        <w:rPr>
          <w:rFonts w:asciiTheme="minorEastAsia" w:hAnsiTheme="minorEastAsia" w:hint="eastAsia"/>
          <w:color w:val="auto"/>
        </w:rPr>
        <w:t xml:space="preserve"> </w:t>
      </w:r>
      <w:r>
        <w:rPr>
          <w:rFonts w:asciiTheme="minorEastAsia" w:hAnsiTheme="minorEastAsia"/>
          <w:color w:val="auto"/>
        </w:rPr>
        <w:t xml:space="preserve"> </w:t>
      </w:r>
      <w:r>
        <w:rPr>
          <w:rFonts w:asciiTheme="minorEastAsia" w:hAnsiTheme="minorEastAsia" w:hint="eastAsia"/>
          <w:color w:val="auto"/>
        </w:rPr>
        <w:t>服务质量巡查人员要“不徇私情、实事求是、客观公平公正”认真开展工作，通过问卷调查、电话访问、随机抽查等方式确认游客满意程度，全面加强对科普讲解员带团行为的跟踪监督：</w:t>
      </w:r>
      <w:r>
        <w:rPr>
          <w:rFonts w:asciiTheme="minorEastAsia" w:hAnsiTheme="minorEastAsia" w:hint="eastAsia"/>
          <w:color w:val="auto"/>
        </w:rPr>
        <w:t> </w:t>
      </w:r>
    </w:p>
    <w:p w:rsidR="0073509B" w:rsidRDefault="00CA69D5">
      <w:pPr>
        <w:pStyle w:val="Default"/>
        <w:spacing w:line="360" w:lineRule="auto"/>
        <w:ind w:firstLineChars="202" w:firstLine="485"/>
        <w:rPr>
          <w:rFonts w:asciiTheme="minorEastAsia" w:hAnsiTheme="minorEastAsia"/>
          <w:color w:val="auto"/>
        </w:rPr>
      </w:pPr>
      <w:r>
        <w:rPr>
          <w:rFonts w:asciiTheme="minorEastAsia" w:hAnsiTheme="minorEastAsia" w:hint="eastAsia"/>
          <w:color w:val="auto"/>
        </w:rPr>
        <w:t>（一）科普讲解员是否持有《服务质量跟踪表》，带团结束后，是否请游客在质量跟踪表上签上意见、建议；</w:t>
      </w:r>
    </w:p>
    <w:p w:rsidR="0073509B" w:rsidRDefault="00CA69D5">
      <w:pPr>
        <w:pStyle w:val="Default"/>
        <w:spacing w:line="360" w:lineRule="auto"/>
        <w:ind w:firstLineChars="202" w:firstLine="485"/>
        <w:rPr>
          <w:rFonts w:asciiTheme="minorEastAsia" w:hAnsiTheme="minorEastAsia"/>
          <w:color w:val="auto"/>
        </w:rPr>
      </w:pPr>
      <w:r>
        <w:rPr>
          <w:rFonts w:asciiTheme="minorEastAsia" w:hAnsiTheme="minorEastAsia" w:hint="eastAsia"/>
          <w:color w:val="auto"/>
        </w:rPr>
        <w:t>（</w:t>
      </w:r>
      <w:r>
        <w:rPr>
          <w:rFonts w:asciiTheme="minorEastAsia" w:hAnsiTheme="minorEastAsia" w:hint="eastAsia"/>
          <w:color w:val="auto"/>
        </w:rPr>
        <w:t>二）科普讲解员是否佩带讲解证、统一着装</w:t>
      </w:r>
      <w:r>
        <w:rPr>
          <w:rFonts w:asciiTheme="minorEastAsia" w:hAnsiTheme="minorEastAsia" w:hint="eastAsia"/>
          <w:color w:val="auto"/>
        </w:rPr>
        <w:t>；</w:t>
      </w:r>
    </w:p>
    <w:p w:rsidR="0073509B" w:rsidRDefault="00CA69D5">
      <w:pPr>
        <w:pStyle w:val="Default"/>
        <w:spacing w:line="360" w:lineRule="auto"/>
        <w:ind w:firstLineChars="202" w:firstLine="485"/>
        <w:rPr>
          <w:rFonts w:asciiTheme="minorEastAsia" w:hAnsiTheme="minorEastAsia"/>
          <w:color w:val="auto"/>
        </w:rPr>
      </w:pPr>
      <w:r>
        <w:rPr>
          <w:rFonts w:asciiTheme="minorEastAsia" w:hAnsiTheme="minorEastAsia" w:hint="eastAsia"/>
          <w:color w:val="auto"/>
        </w:rPr>
        <w:t>（三）科普讲解员是否按约定线路带团游览，有无擅自增减旅游项目、中途终止讲解服务活动现象；</w:t>
      </w:r>
    </w:p>
    <w:p w:rsidR="0073509B" w:rsidRDefault="00CA69D5">
      <w:pPr>
        <w:pStyle w:val="Default"/>
        <w:spacing w:line="360" w:lineRule="auto"/>
        <w:ind w:firstLineChars="202" w:firstLine="485"/>
        <w:rPr>
          <w:rFonts w:asciiTheme="minorEastAsia" w:hAnsiTheme="minorEastAsia"/>
          <w:color w:val="auto"/>
        </w:rPr>
      </w:pPr>
      <w:r>
        <w:rPr>
          <w:rFonts w:asciiTheme="minorEastAsia" w:hAnsiTheme="minorEastAsia" w:hint="eastAsia"/>
          <w:color w:val="auto"/>
        </w:rPr>
        <w:t>（四）科普讲解员景点讲解是否详细，讲解质量怎样</w:t>
      </w:r>
      <w:r>
        <w:rPr>
          <w:rFonts w:asciiTheme="minorEastAsia" w:hAnsiTheme="minorEastAsia" w:hint="eastAsia"/>
          <w:color w:val="auto"/>
        </w:rPr>
        <w:t>；</w:t>
      </w:r>
    </w:p>
    <w:p w:rsidR="0073509B" w:rsidRDefault="00CA69D5">
      <w:pPr>
        <w:pStyle w:val="Default"/>
        <w:spacing w:line="360" w:lineRule="auto"/>
        <w:ind w:firstLineChars="202" w:firstLine="485"/>
        <w:rPr>
          <w:rFonts w:asciiTheme="minorEastAsia" w:hAnsiTheme="minorEastAsia"/>
          <w:color w:val="auto"/>
        </w:rPr>
      </w:pPr>
      <w:r>
        <w:rPr>
          <w:rFonts w:asciiTheme="minorEastAsia" w:hAnsiTheme="minorEastAsia" w:hint="eastAsia"/>
          <w:color w:val="auto"/>
        </w:rPr>
        <w:t>（五）是否私自带团或随意加人拼团游览；</w:t>
      </w:r>
    </w:p>
    <w:p w:rsidR="0073509B" w:rsidRDefault="00CA69D5">
      <w:pPr>
        <w:pStyle w:val="Default"/>
        <w:spacing w:line="360" w:lineRule="auto"/>
        <w:ind w:firstLineChars="202" w:firstLine="485"/>
        <w:rPr>
          <w:rFonts w:asciiTheme="minorEastAsia" w:hAnsiTheme="minorEastAsia"/>
          <w:color w:val="auto"/>
        </w:rPr>
      </w:pPr>
      <w:r>
        <w:rPr>
          <w:rFonts w:asciiTheme="minorEastAsia" w:hAnsiTheme="minorEastAsia" w:hint="eastAsia"/>
          <w:color w:val="auto"/>
        </w:rPr>
        <w:t>（六）有无损害国家利益和民族尊严言行，欺骗或胁迫游客消费，不尊重游客宗教信仰和民族风俗行为；</w:t>
      </w:r>
    </w:p>
    <w:p w:rsidR="0073509B" w:rsidRDefault="00CA69D5">
      <w:pPr>
        <w:pStyle w:val="Default"/>
        <w:spacing w:line="360" w:lineRule="auto"/>
        <w:ind w:firstLineChars="202" w:firstLine="485"/>
        <w:rPr>
          <w:rFonts w:asciiTheme="minorEastAsia" w:hAnsiTheme="minorEastAsia"/>
          <w:color w:val="auto"/>
        </w:rPr>
      </w:pPr>
      <w:r>
        <w:rPr>
          <w:rFonts w:asciiTheme="minorEastAsia" w:hAnsiTheme="minorEastAsia" w:hint="eastAsia"/>
          <w:color w:val="auto"/>
        </w:rPr>
        <w:t>（七）是否向游客兜售或购买游客物品，以明（暗）示的方式向游客索要小费；</w:t>
      </w:r>
    </w:p>
    <w:p w:rsidR="0073509B" w:rsidRDefault="00CA69D5">
      <w:pPr>
        <w:pStyle w:val="Default"/>
        <w:spacing w:line="360" w:lineRule="auto"/>
        <w:ind w:firstLineChars="202" w:firstLine="485"/>
        <w:rPr>
          <w:rFonts w:asciiTheme="minorEastAsia" w:hAnsiTheme="minorEastAsia"/>
          <w:color w:val="auto"/>
        </w:rPr>
      </w:pPr>
      <w:r>
        <w:rPr>
          <w:rFonts w:asciiTheme="minorEastAsia" w:hAnsiTheme="minorEastAsia" w:hint="eastAsia"/>
          <w:color w:val="auto"/>
        </w:rPr>
        <w:t>（八）有无私自涂改、转借讲解证供他人使用情况；</w:t>
      </w:r>
    </w:p>
    <w:p w:rsidR="0073509B" w:rsidRDefault="00CA69D5">
      <w:pPr>
        <w:pStyle w:val="Default"/>
        <w:spacing w:line="360" w:lineRule="auto"/>
        <w:ind w:firstLineChars="202" w:firstLine="485"/>
        <w:rPr>
          <w:rFonts w:asciiTheme="minorEastAsia" w:hAnsiTheme="minorEastAsia"/>
          <w:color w:val="auto"/>
        </w:rPr>
      </w:pPr>
      <w:r>
        <w:rPr>
          <w:rFonts w:asciiTheme="minorEastAsia" w:hAnsiTheme="minorEastAsia" w:hint="eastAsia"/>
          <w:color w:val="auto"/>
        </w:rPr>
        <w:t>（九）发生重大安全事故不积极配合有关部门救助；拒绝、欺骗或逃避检查人员检</w:t>
      </w:r>
      <w:r>
        <w:rPr>
          <w:rFonts w:asciiTheme="minorEastAsia" w:hAnsiTheme="minorEastAsia" w:hint="eastAsia"/>
          <w:color w:val="auto"/>
        </w:rPr>
        <w:t>查；</w:t>
      </w:r>
    </w:p>
    <w:p w:rsidR="0073509B" w:rsidRDefault="00CA69D5">
      <w:pPr>
        <w:pStyle w:val="Default"/>
        <w:spacing w:line="360" w:lineRule="auto"/>
        <w:ind w:firstLineChars="202" w:firstLine="485"/>
        <w:rPr>
          <w:rFonts w:asciiTheme="minorEastAsia" w:hAnsiTheme="minorEastAsia"/>
          <w:color w:val="auto"/>
        </w:rPr>
      </w:pPr>
      <w:r>
        <w:rPr>
          <w:rFonts w:asciiTheme="minorEastAsia" w:hAnsiTheme="minorEastAsia" w:hint="eastAsia"/>
          <w:color w:val="auto"/>
        </w:rPr>
        <w:t>（十）讲解服务时掺杂庸俗、下流或迷信内容。</w:t>
      </w:r>
    </w:p>
    <w:p w:rsidR="0073509B" w:rsidRDefault="00CA69D5">
      <w:pPr>
        <w:pStyle w:val="Default"/>
        <w:spacing w:line="360" w:lineRule="auto"/>
        <w:ind w:firstLineChars="202" w:firstLine="487"/>
        <w:rPr>
          <w:rFonts w:asciiTheme="minorEastAsia" w:hAnsiTheme="minorEastAsia"/>
          <w:color w:val="auto"/>
        </w:rPr>
      </w:pPr>
      <w:r>
        <w:rPr>
          <w:rFonts w:asciiTheme="minorEastAsia" w:hAnsiTheme="minorEastAsia" w:hint="eastAsia"/>
          <w:b/>
          <w:color w:val="auto"/>
        </w:rPr>
        <w:t>第三十</w:t>
      </w:r>
      <w:r>
        <w:rPr>
          <w:rFonts w:asciiTheme="minorEastAsia" w:hAnsiTheme="minorEastAsia" w:hint="eastAsia"/>
          <w:b/>
          <w:color w:val="auto"/>
        </w:rPr>
        <w:t>五</w:t>
      </w:r>
      <w:r>
        <w:rPr>
          <w:rFonts w:asciiTheme="minorEastAsia" w:hAnsiTheme="minorEastAsia" w:hint="eastAsia"/>
          <w:b/>
          <w:color w:val="auto"/>
        </w:rPr>
        <w:t>条</w:t>
      </w:r>
      <w:r>
        <w:rPr>
          <w:rFonts w:asciiTheme="minorEastAsia" w:hAnsiTheme="minorEastAsia" w:hint="eastAsia"/>
          <w:color w:val="auto"/>
        </w:rPr>
        <w:t xml:space="preserve"> </w:t>
      </w:r>
      <w:r>
        <w:rPr>
          <w:rFonts w:asciiTheme="minorEastAsia" w:hAnsiTheme="minorEastAsia"/>
          <w:color w:val="auto"/>
        </w:rPr>
        <w:t xml:space="preserve"> </w:t>
      </w:r>
      <w:r>
        <w:rPr>
          <w:rFonts w:asciiTheme="minorEastAsia" w:hAnsiTheme="minorEastAsia" w:hint="eastAsia"/>
          <w:color w:val="auto"/>
        </w:rPr>
        <w:t>科普办应切实加强对科普讲解员带团行为的监督和管理，并将科普讲解员的工作情况按月向昆明植物园进行汇报。</w:t>
      </w:r>
    </w:p>
    <w:p w:rsidR="0073509B" w:rsidRDefault="00CA69D5">
      <w:pPr>
        <w:pStyle w:val="1"/>
        <w:spacing w:line="360" w:lineRule="auto"/>
        <w:rPr>
          <w:rFonts w:asciiTheme="minorEastAsia" w:hAnsiTheme="minorEastAsia"/>
          <w:sz w:val="24"/>
          <w:szCs w:val="24"/>
        </w:rPr>
      </w:pPr>
      <w:r>
        <w:rPr>
          <w:rFonts w:asciiTheme="minorEastAsia" w:hAnsiTheme="minorEastAsia" w:hint="eastAsia"/>
          <w:sz w:val="24"/>
          <w:szCs w:val="24"/>
        </w:rPr>
        <w:t>九、投诉管理</w:t>
      </w:r>
    </w:p>
    <w:p w:rsidR="0073509B" w:rsidRDefault="00CA69D5">
      <w:pPr>
        <w:pStyle w:val="Default"/>
        <w:spacing w:line="360" w:lineRule="auto"/>
        <w:ind w:firstLineChars="202" w:firstLine="487"/>
        <w:rPr>
          <w:rFonts w:asciiTheme="minorEastAsia" w:hAnsiTheme="minorEastAsia"/>
          <w:color w:val="auto"/>
        </w:rPr>
      </w:pPr>
      <w:r>
        <w:rPr>
          <w:rFonts w:asciiTheme="minorEastAsia" w:hAnsiTheme="minorEastAsia" w:hint="eastAsia"/>
          <w:b/>
          <w:color w:val="auto"/>
        </w:rPr>
        <w:t>第三十</w:t>
      </w:r>
      <w:r>
        <w:rPr>
          <w:rFonts w:asciiTheme="minorEastAsia" w:hAnsiTheme="minorEastAsia" w:hint="eastAsia"/>
          <w:b/>
          <w:color w:val="auto"/>
        </w:rPr>
        <w:t>六</w:t>
      </w:r>
      <w:r>
        <w:rPr>
          <w:rFonts w:asciiTheme="minorEastAsia" w:hAnsiTheme="minorEastAsia" w:hint="eastAsia"/>
          <w:b/>
          <w:color w:val="auto"/>
        </w:rPr>
        <w:t>条</w:t>
      </w:r>
      <w:r>
        <w:rPr>
          <w:rFonts w:asciiTheme="minorEastAsia" w:hAnsiTheme="minorEastAsia" w:hint="eastAsia"/>
          <w:color w:val="auto"/>
        </w:rPr>
        <w:t xml:space="preserve"> </w:t>
      </w:r>
      <w:r>
        <w:rPr>
          <w:rFonts w:asciiTheme="minorEastAsia" w:hAnsiTheme="minorEastAsia"/>
          <w:color w:val="auto"/>
        </w:rPr>
        <w:t xml:space="preserve"> </w:t>
      </w:r>
      <w:r>
        <w:rPr>
          <w:rFonts w:asciiTheme="minorEastAsia" w:hAnsiTheme="minorEastAsia" w:hint="eastAsia"/>
          <w:color w:val="auto"/>
        </w:rPr>
        <w:t>昆明植物园将在适当位置设置投诉箱，公布投诉电话，并设置投诉接待处理办公室，充分接受游客对科普讲解员服务质量投诉：</w:t>
      </w:r>
    </w:p>
    <w:p w:rsidR="0073509B" w:rsidRDefault="00CA69D5">
      <w:pPr>
        <w:pStyle w:val="Default"/>
        <w:spacing w:line="360" w:lineRule="auto"/>
        <w:ind w:firstLineChars="202" w:firstLine="485"/>
        <w:rPr>
          <w:rFonts w:asciiTheme="minorEastAsia" w:hAnsiTheme="minorEastAsia"/>
          <w:color w:val="auto"/>
          <w:u w:val="single"/>
        </w:rPr>
      </w:pPr>
      <w:r>
        <w:rPr>
          <w:rFonts w:asciiTheme="minorEastAsia" w:hAnsiTheme="minorEastAsia" w:hint="eastAsia"/>
          <w:color w:val="auto"/>
        </w:rPr>
        <w:t>园区科普讲解员服务中心投诉电话：</w:t>
      </w:r>
      <w:r>
        <w:rPr>
          <w:rFonts w:asciiTheme="minorEastAsia" w:hAnsiTheme="minorEastAsia" w:hint="eastAsia"/>
          <w:color w:val="auto"/>
          <w:u w:val="single"/>
        </w:rPr>
        <w:t>0871-65223629</w:t>
      </w:r>
    </w:p>
    <w:p w:rsidR="0073509B" w:rsidRDefault="00CA69D5">
      <w:pPr>
        <w:pStyle w:val="Default"/>
        <w:spacing w:line="360" w:lineRule="auto"/>
        <w:ind w:firstLineChars="202" w:firstLine="487"/>
        <w:rPr>
          <w:rFonts w:asciiTheme="minorEastAsia" w:hAnsiTheme="minorEastAsia"/>
          <w:color w:val="auto"/>
        </w:rPr>
      </w:pPr>
      <w:r>
        <w:rPr>
          <w:rFonts w:asciiTheme="minorEastAsia" w:hAnsiTheme="minorEastAsia" w:hint="eastAsia"/>
          <w:b/>
          <w:color w:val="auto"/>
        </w:rPr>
        <w:lastRenderedPageBreak/>
        <w:t>第三十</w:t>
      </w:r>
      <w:r>
        <w:rPr>
          <w:rFonts w:asciiTheme="minorEastAsia" w:hAnsiTheme="minorEastAsia" w:hint="eastAsia"/>
          <w:b/>
          <w:color w:val="auto"/>
        </w:rPr>
        <w:t>七</w:t>
      </w:r>
      <w:r>
        <w:rPr>
          <w:rFonts w:asciiTheme="minorEastAsia" w:hAnsiTheme="minorEastAsia" w:hint="eastAsia"/>
          <w:b/>
          <w:color w:val="auto"/>
        </w:rPr>
        <w:t>条</w:t>
      </w:r>
      <w:r>
        <w:rPr>
          <w:rFonts w:asciiTheme="minorEastAsia" w:hAnsiTheme="minorEastAsia" w:hint="eastAsia"/>
          <w:b/>
          <w:color w:val="auto"/>
        </w:rPr>
        <w:t xml:space="preserve">  </w:t>
      </w:r>
      <w:r>
        <w:rPr>
          <w:rFonts w:asciiTheme="minorEastAsia" w:hAnsiTheme="minorEastAsia" w:hint="eastAsia"/>
          <w:color w:val="auto"/>
        </w:rPr>
        <w:t>科普讲解员服务中心电话投诉专职处理人员在接到投诉电话后，应在</w:t>
      </w:r>
      <w:r>
        <w:rPr>
          <w:rFonts w:asciiTheme="minorEastAsia" w:hAnsiTheme="minorEastAsia" w:hint="eastAsia"/>
          <w:color w:val="auto"/>
        </w:rPr>
        <w:t>2</w:t>
      </w:r>
      <w:r>
        <w:rPr>
          <w:rFonts w:asciiTheme="minorEastAsia" w:hAnsiTheme="minorEastAsia" w:hint="eastAsia"/>
          <w:color w:val="auto"/>
        </w:rPr>
        <w:t>小时内赶到现场处理，也可请投诉人员到中心投诉接待办公室解决。对接收信函投诉的应在接到投诉信函</w:t>
      </w:r>
      <w:r>
        <w:rPr>
          <w:rFonts w:asciiTheme="minorEastAsia" w:hAnsiTheme="minorEastAsia" w:hint="eastAsia"/>
          <w:color w:val="auto"/>
        </w:rPr>
        <w:t>3</w:t>
      </w:r>
      <w:r>
        <w:rPr>
          <w:rFonts w:asciiTheme="minorEastAsia" w:hAnsiTheme="minorEastAsia" w:hint="eastAsia"/>
          <w:color w:val="auto"/>
        </w:rPr>
        <w:t>日内做出答复。若游客已经投诉到报刊、电台、电视台的，游客服务中心应在</w:t>
      </w:r>
      <w:r>
        <w:rPr>
          <w:rFonts w:asciiTheme="minorEastAsia" w:hAnsiTheme="minorEastAsia" w:hint="eastAsia"/>
          <w:color w:val="auto"/>
        </w:rPr>
        <w:t>3</w:t>
      </w:r>
      <w:r>
        <w:rPr>
          <w:rFonts w:asciiTheme="minorEastAsia" w:hAnsiTheme="minorEastAsia" w:hint="eastAsia"/>
          <w:color w:val="auto"/>
        </w:rPr>
        <w:t>日内与编辑部取得联系，并作出明确答复。</w:t>
      </w:r>
    </w:p>
    <w:p w:rsidR="0073509B" w:rsidRDefault="00CA69D5">
      <w:pPr>
        <w:pStyle w:val="Default"/>
        <w:spacing w:line="360" w:lineRule="auto"/>
        <w:ind w:firstLineChars="202" w:firstLine="487"/>
        <w:rPr>
          <w:rFonts w:asciiTheme="minorEastAsia" w:hAnsiTheme="minorEastAsia"/>
          <w:color w:val="auto"/>
        </w:rPr>
      </w:pPr>
      <w:r>
        <w:rPr>
          <w:rFonts w:asciiTheme="minorEastAsia" w:hAnsiTheme="minorEastAsia" w:hint="eastAsia"/>
          <w:b/>
          <w:color w:val="auto"/>
        </w:rPr>
        <w:t>第三十</w:t>
      </w:r>
      <w:r>
        <w:rPr>
          <w:rFonts w:asciiTheme="minorEastAsia" w:hAnsiTheme="minorEastAsia" w:hint="eastAsia"/>
          <w:b/>
          <w:color w:val="auto"/>
        </w:rPr>
        <w:t>八</w:t>
      </w:r>
      <w:r>
        <w:rPr>
          <w:rFonts w:asciiTheme="minorEastAsia" w:hAnsiTheme="minorEastAsia" w:hint="eastAsia"/>
          <w:b/>
          <w:color w:val="auto"/>
        </w:rPr>
        <w:t>条</w:t>
      </w:r>
      <w:r>
        <w:rPr>
          <w:rFonts w:asciiTheme="minorEastAsia" w:hAnsiTheme="minorEastAsia" w:hint="eastAsia"/>
          <w:b/>
          <w:color w:val="auto"/>
        </w:rPr>
        <w:t xml:space="preserve">  </w:t>
      </w:r>
      <w:r>
        <w:rPr>
          <w:rFonts w:asciiTheme="minorEastAsia" w:hAnsiTheme="minorEastAsia" w:hint="eastAsia"/>
          <w:color w:val="auto"/>
        </w:rPr>
        <w:t>科普讲解员服务中心电话投诉专职处理人员经深入调查、核实后，发现若游客投诉内容与实际不相符合的，应耐心对游客给予说明或答复。同时，在解决投诉过程中，应尊重游客，耐心听取其意见，避免发生正面冲突。</w:t>
      </w:r>
    </w:p>
    <w:p w:rsidR="0073509B" w:rsidRDefault="00CA69D5">
      <w:pPr>
        <w:pStyle w:val="Default"/>
        <w:spacing w:line="360" w:lineRule="auto"/>
        <w:ind w:firstLineChars="202" w:firstLine="487"/>
        <w:rPr>
          <w:rFonts w:asciiTheme="minorEastAsia" w:hAnsiTheme="minorEastAsia"/>
          <w:color w:val="auto"/>
        </w:rPr>
      </w:pPr>
      <w:r>
        <w:rPr>
          <w:rFonts w:asciiTheme="minorEastAsia" w:hAnsiTheme="minorEastAsia" w:hint="eastAsia"/>
          <w:b/>
          <w:color w:val="auto"/>
        </w:rPr>
        <w:t>第三十</w:t>
      </w:r>
      <w:r>
        <w:rPr>
          <w:rFonts w:asciiTheme="minorEastAsia" w:hAnsiTheme="minorEastAsia" w:hint="eastAsia"/>
          <w:b/>
          <w:color w:val="auto"/>
        </w:rPr>
        <w:t>九</w:t>
      </w:r>
      <w:r>
        <w:rPr>
          <w:rFonts w:asciiTheme="minorEastAsia" w:hAnsiTheme="minorEastAsia" w:hint="eastAsia"/>
          <w:b/>
          <w:color w:val="auto"/>
        </w:rPr>
        <w:t>条</w:t>
      </w:r>
      <w:r>
        <w:rPr>
          <w:rFonts w:asciiTheme="minorEastAsia" w:hAnsiTheme="minorEastAsia" w:hint="eastAsia"/>
          <w:color w:val="auto"/>
        </w:rPr>
        <w:t xml:space="preserve"> </w:t>
      </w:r>
      <w:r>
        <w:rPr>
          <w:rFonts w:asciiTheme="minorEastAsia" w:hAnsiTheme="minorEastAsia"/>
          <w:color w:val="auto"/>
        </w:rPr>
        <w:t xml:space="preserve"> </w:t>
      </w:r>
      <w:r>
        <w:rPr>
          <w:rFonts w:asciiTheme="minorEastAsia" w:hAnsiTheme="minorEastAsia" w:hint="eastAsia"/>
          <w:color w:val="auto"/>
        </w:rPr>
        <w:t>游客投诉内容涉及上级</w:t>
      </w:r>
      <w:r>
        <w:rPr>
          <w:rFonts w:asciiTheme="minorEastAsia" w:hAnsiTheme="minorEastAsia" w:hint="eastAsia"/>
          <w:color w:val="auto"/>
        </w:rPr>
        <w:t>和有关部门时，投诉专职处理人员应立即向上级汇报和向有关部门转达，并向投诉游客说明情况。</w:t>
      </w:r>
    </w:p>
    <w:p w:rsidR="0073509B" w:rsidRDefault="00CA69D5">
      <w:pPr>
        <w:pStyle w:val="Default"/>
        <w:spacing w:line="360" w:lineRule="auto"/>
        <w:ind w:firstLineChars="202" w:firstLine="487"/>
        <w:rPr>
          <w:rFonts w:asciiTheme="minorEastAsia" w:hAnsiTheme="minorEastAsia"/>
          <w:color w:val="auto"/>
        </w:rPr>
      </w:pPr>
      <w:r>
        <w:rPr>
          <w:rFonts w:asciiTheme="minorEastAsia" w:hAnsiTheme="minorEastAsia" w:hint="eastAsia"/>
          <w:b/>
          <w:color w:val="auto"/>
        </w:rPr>
        <w:t>第</w:t>
      </w:r>
      <w:r>
        <w:rPr>
          <w:rFonts w:asciiTheme="minorEastAsia" w:hAnsiTheme="minorEastAsia" w:hint="eastAsia"/>
          <w:b/>
          <w:color w:val="auto"/>
        </w:rPr>
        <w:t>四十</w:t>
      </w:r>
      <w:r>
        <w:rPr>
          <w:rFonts w:asciiTheme="minorEastAsia" w:hAnsiTheme="minorEastAsia" w:hint="eastAsia"/>
          <w:b/>
          <w:color w:val="auto"/>
        </w:rPr>
        <w:t>条</w:t>
      </w:r>
      <w:r>
        <w:rPr>
          <w:rFonts w:asciiTheme="minorEastAsia" w:hAnsiTheme="minorEastAsia" w:hint="eastAsia"/>
          <w:color w:val="auto"/>
        </w:rPr>
        <w:t xml:space="preserve"> </w:t>
      </w:r>
      <w:r>
        <w:rPr>
          <w:rFonts w:asciiTheme="minorEastAsia" w:hAnsiTheme="minorEastAsia"/>
          <w:color w:val="auto"/>
        </w:rPr>
        <w:t xml:space="preserve"> </w:t>
      </w:r>
      <w:r>
        <w:rPr>
          <w:rFonts w:asciiTheme="minorEastAsia" w:hAnsiTheme="minorEastAsia" w:hint="eastAsia"/>
          <w:color w:val="auto"/>
        </w:rPr>
        <w:t>投诉专职处理人员应认真、逐笔做好投诉电话处理意见记录，并定期进行整理、分析和信息反馈，以便科普讲解员服务中心及时纠正、改进科普讲解员管理，加强科普讲解员奖惩考核。</w:t>
      </w:r>
    </w:p>
    <w:p w:rsidR="0073509B" w:rsidRDefault="00CA69D5">
      <w:pPr>
        <w:pStyle w:val="1"/>
        <w:spacing w:line="360" w:lineRule="auto"/>
        <w:rPr>
          <w:rFonts w:asciiTheme="minorEastAsia" w:hAnsiTheme="minorEastAsia"/>
          <w:sz w:val="24"/>
          <w:szCs w:val="24"/>
        </w:rPr>
      </w:pPr>
      <w:r>
        <w:rPr>
          <w:rFonts w:asciiTheme="minorEastAsia" w:hAnsiTheme="minorEastAsia" w:hint="eastAsia"/>
          <w:sz w:val="24"/>
          <w:szCs w:val="24"/>
        </w:rPr>
        <w:t>十、附则</w:t>
      </w:r>
    </w:p>
    <w:p w:rsidR="0073509B" w:rsidRDefault="00CA69D5">
      <w:pPr>
        <w:spacing w:line="360" w:lineRule="auto"/>
        <w:ind w:firstLineChars="200" w:firstLine="482"/>
        <w:rPr>
          <w:rFonts w:asciiTheme="minorEastAsia" w:hAnsiTheme="minorEastAsia"/>
          <w:sz w:val="24"/>
          <w:szCs w:val="24"/>
        </w:rPr>
      </w:pPr>
      <w:r>
        <w:rPr>
          <w:rFonts w:asciiTheme="minorEastAsia" w:hAnsiTheme="minorEastAsia" w:cs="宋体"/>
          <w:b/>
          <w:kern w:val="0"/>
          <w:sz w:val="24"/>
          <w:szCs w:val="24"/>
        </w:rPr>
        <w:t>第</w:t>
      </w:r>
      <w:r>
        <w:rPr>
          <w:rFonts w:asciiTheme="minorEastAsia" w:hAnsiTheme="minorEastAsia" w:cs="宋体" w:hint="eastAsia"/>
          <w:b/>
          <w:kern w:val="0"/>
          <w:sz w:val="24"/>
          <w:szCs w:val="24"/>
        </w:rPr>
        <w:t>四十</w:t>
      </w:r>
      <w:r>
        <w:rPr>
          <w:rFonts w:asciiTheme="minorEastAsia" w:hAnsiTheme="minorEastAsia" w:cs="宋体" w:hint="eastAsia"/>
          <w:b/>
          <w:kern w:val="0"/>
          <w:sz w:val="24"/>
          <w:szCs w:val="24"/>
        </w:rPr>
        <w:t>一</w:t>
      </w:r>
      <w:r>
        <w:rPr>
          <w:rFonts w:asciiTheme="minorEastAsia" w:hAnsiTheme="minorEastAsia" w:cs="宋体"/>
          <w:b/>
          <w:kern w:val="0"/>
          <w:sz w:val="24"/>
          <w:szCs w:val="24"/>
        </w:rPr>
        <w:t>条</w:t>
      </w:r>
      <w:r>
        <w:rPr>
          <w:rFonts w:asciiTheme="minorEastAsia" w:hAnsiTheme="minorEastAsia" w:cs="宋体" w:hint="eastAsia"/>
          <w:b/>
          <w:kern w:val="0"/>
          <w:sz w:val="24"/>
          <w:szCs w:val="24"/>
        </w:rPr>
        <w:t xml:space="preserve">  </w:t>
      </w:r>
      <w:r>
        <w:rPr>
          <w:rFonts w:asciiTheme="minorEastAsia" w:hAnsiTheme="minorEastAsia"/>
          <w:sz w:val="24"/>
          <w:szCs w:val="24"/>
        </w:rPr>
        <w:t>本管理办法由科普办负责解释。</w:t>
      </w:r>
    </w:p>
    <w:p w:rsidR="0073509B" w:rsidRDefault="00CA69D5">
      <w:pPr>
        <w:spacing w:line="360" w:lineRule="auto"/>
        <w:ind w:firstLineChars="200" w:firstLine="482"/>
        <w:rPr>
          <w:rFonts w:asciiTheme="minorEastAsia" w:hAnsiTheme="minorEastAsia"/>
          <w:sz w:val="24"/>
          <w:szCs w:val="24"/>
        </w:rPr>
      </w:pPr>
      <w:r>
        <w:rPr>
          <w:rFonts w:asciiTheme="minorEastAsia" w:hAnsiTheme="minorEastAsia" w:cs="宋体"/>
          <w:b/>
          <w:kern w:val="0"/>
          <w:sz w:val="24"/>
          <w:szCs w:val="24"/>
        </w:rPr>
        <w:t>第</w:t>
      </w:r>
      <w:r>
        <w:rPr>
          <w:rFonts w:asciiTheme="minorEastAsia" w:hAnsiTheme="minorEastAsia" w:cs="宋体" w:hint="eastAsia"/>
          <w:b/>
          <w:kern w:val="0"/>
          <w:sz w:val="24"/>
          <w:szCs w:val="24"/>
        </w:rPr>
        <w:t>四十</w:t>
      </w:r>
      <w:r>
        <w:rPr>
          <w:rFonts w:asciiTheme="minorEastAsia" w:hAnsiTheme="minorEastAsia" w:cs="宋体" w:hint="eastAsia"/>
          <w:b/>
          <w:kern w:val="0"/>
          <w:sz w:val="24"/>
          <w:szCs w:val="24"/>
        </w:rPr>
        <w:t>二</w:t>
      </w:r>
      <w:r>
        <w:rPr>
          <w:rFonts w:asciiTheme="minorEastAsia" w:hAnsiTheme="minorEastAsia" w:cs="宋体"/>
          <w:b/>
          <w:kern w:val="0"/>
          <w:sz w:val="24"/>
          <w:szCs w:val="24"/>
        </w:rPr>
        <w:t>条</w:t>
      </w:r>
      <w:r>
        <w:rPr>
          <w:rFonts w:asciiTheme="minorEastAsia" w:hAnsiTheme="minorEastAsia" w:cs="宋体" w:hint="eastAsia"/>
          <w:b/>
          <w:kern w:val="0"/>
          <w:sz w:val="24"/>
          <w:szCs w:val="24"/>
        </w:rPr>
        <w:t xml:space="preserve">  </w:t>
      </w:r>
      <w:r>
        <w:rPr>
          <w:rFonts w:asciiTheme="minorEastAsia" w:hAnsiTheme="minorEastAsia"/>
          <w:sz w:val="24"/>
          <w:szCs w:val="24"/>
        </w:rPr>
        <w:t>本管理办法从公布之日起执行。之前有管理办法与此相矛盾的，按此管理办法执行。</w:t>
      </w:r>
    </w:p>
    <w:p w:rsidR="0073509B" w:rsidRDefault="0073509B">
      <w:pPr>
        <w:spacing w:line="360" w:lineRule="auto"/>
        <w:ind w:firstLineChars="200" w:firstLine="480"/>
        <w:rPr>
          <w:rFonts w:asciiTheme="minorEastAsia" w:hAnsiTheme="minorEastAsia"/>
          <w:sz w:val="24"/>
          <w:szCs w:val="24"/>
        </w:rPr>
      </w:pPr>
    </w:p>
    <w:p w:rsidR="0073509B" w:rsidRDefault="00CA69D5" w:rsidP="00CA69D5">
      <w:pPr>
        <w:spacing w:line="360" w:lineRule="auto"/>
        <w:ind w:firstLineChars="1750" w:firstLine="4200"/>
        <w:jc w:val="center"/>
        <w:rPr>
          <w:rFonts w:asciiTheme="minorEastAsia" w:hAnsiTheme="minorEastAsia"/>
          <w:sz w:val="24"/>
          <w:szCs w:val="24"/>
        </w:rPr>
      </w:pPr>
      <w:r>
        <w:rPr>
          <w:rFonts w:asciiTheme="minorEastAsia" w:hAnsiTheme="minorEastAsia" w:hint="eastAsia"/>
          <w:sz w:val="24"/>
          <w:szCs w:val="24"/>
        </w:rPr>
        <w:t>中国科学院昆明植物研究所</w:t>
      </w:r>
      <w:r>
        <w:rPr>
          <w:rFonts w:asciiTheme="minorEastAsia" w:hAnsiTheme="minorEastAsia" w:hint="eastAsia"/>
          <w:sz w:val="24"/>
          <w:szCs w:val="24"/>
        </w:rPr>
        <w:t>昆明植物园</w:t>
      </w:r>
    </w:p>
    <w:p w:rsidR="0073509B" w:rsidRDefault="00CA69D5">
      <w:pPr>
        <w:spacing w:line="360" w:lineRule="auto"/>
        <w:ind w:firstLineChars="1750" w:firstLine="4200"/>
        <w:jc w:val="center"/>
        <w:rPr>
          <w:rFonts w:asciiTheme="minorEastAsia" w:hAnsiTheme="minorEastAsia"/>
          <w:sz w:val="24"/>
          <w:szCs w:val="24"/>
        </w:rPr>
      </w:pPr>
      <w:r>
        <w:rPr>
          <w:rFonts w:asciiTheme="minorEastAsia" w:hAnsiTheme="minorEastAsia" w:hint="eastAsia"/>
          <w:sz w:val="24"/>
          <w:szCs w:val="24"/>
        </w:rPr>
        <w:t>2018</w:t>
      </w:r>
      <w:r>
        <w:rPr>
          <w:rFonts w:asciiTheme="minorEastAsia" w:hAnsiTheme="minorEastAsia" w:hint="eastAsia"/>
          <w:sz w:val="24"/>
          <w:szCs w:val="24"/>
        </w:rPr>
        <w:t>年</w:t>
      </w:r>
      <w:r>
        <w:rPr>
          <w:rFonts w:asciiTheme="minorEastAsia" w:hAnsiTheme="minorEastAsia" w:hint="eastAsia"/>
          <w:sz w:val="24"/>
          <w:szCs w:val="24"/>
        </w:rPr>
        <w:t>*</w:t>
      </w:r>
      <w:r>
        <w:rPr>
          <w:rFonts w:asciiTheme="minorEastAsia" w:hAnsiTheme="minorEastAsia" w:hint="eastAsia"/>
          <w:sz w:val="24"/>
          <w:szCs w:val="24"/>
        </w:rPr>
        <w:t>月</w:t>
      </w:r>
      <w:bookmarkStart w:id="0" w:name="_GoBack"/>
      <w:bookmarkEnd w:id="0"/>
      <w:r>
        <w:rPr>
          <w:rFonts w:asciiTheme="minorEastAsia" w:hAnsiTheme="minorEastAsia" w:hint="eastAsia"/>
          <w:sz w:val="24"/>
          <w:szCs w:val="24"/>
        </w:rPr>
        <w:t>*</w:t>
      </w:r>
      <w:r>
        <w:rPr>
          <w:rFonts w:asciiTheme="minorEastAsia" w:hAnsiTheme="minorEastAsia" w:hint="eastAsia"/>
          <w:sz w:val="24"/>
          <w:szCs w:val="24"/>
        </w:rPr>
        <w:t>日</w:t>
      </w:r>
    </w:p>
    <w:sectPr w:rsidR="007350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A93B64"/>
    <w:multiLevelType w:val="multilevel"/>
    <w:tmpl w:val="14A93B64"/>
    <w:lvl w:ilvl="0">
      <w:start w:val="1"/>
      <w:numFmt w:val="decimal"/>
      <w:lvlText w:val="%1."/>
      <w:lvlJc w:val="left"/>
      <w:pPr>
        <w:ind w:left="1210" w:hanging="360"/>
      </w:pPr>
      <w:rPr>
        <w:rFonts w:hint="default"/>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1">
    <w:nsid w:val="39E71C25"/>
    <w:multiLevelType w:val="multilevel"/>
    <w:tmpl w:val="39E71C25"/>
    <w:lvl w:ilvl="0">
      <w:start w:val="2"/>
      <w:numFmt w:val="japaneseCounting"/>
      <w:lvlText w:val="（%1）"/>
      <w:lvlJc w:val="left"/>
      <w:pPr>
        <w:ind w:left="1421" w:hanging="855"/>
      </w:pPr>
      <w:rPr>
        <w:rFonts w:hint="default"/>
        <w:lang w:val="en-US"/>
      </w:rPr>
    </w:lvl>
    <w:lvl w:ilvl="1">
      <w:start w:val="1"/>
      <w:numFmt w:val="lowerLetter"/>
      <w:lvlText w:val="%2)"/>
      <w:lvlJc w:val="left"/>
      <w:pPr>
        <w:ind w:left="1406" w:hanging="420"/>
      </w:pPr>
    </w:lvl>
    <w:lvl w:ilvl="2">
      <w:start w:val="1"/>
      <w:numFmt w:val="lowerRoman"/>
      <w:lvlText w:val="%3."/>
      <w:lvlJc w:val="right"/>
      <w:pPr>
        <w:ind w:left="1826" w:hanging="420"/>
      </w:pPr>
    </w:lvl>
    <w:lvl w:ilvl="3">
      <w:start w:val="1"/>
      <w:numFmt w:val="decimal"/>
      <w:lvlText w:val="%4."/>
      <w:lvlJc w:val="left"/>
      <w:pPr>
        <w:ind w:left="2246" w:hanging="420"/>
      </w:pPr>
    </w:lvl>
    <w:lvl w:ilvl="4">
      <w:start w:val="1"/>
      <w:numFmt w:val="lowerLetter"/>
      <w:lvlText w:val="%5)"/>
      <w:lvlJc w:val="left"/>
      <w:pPr>
        <w:ind w:left="2666" w:hanging="420"/>
      </w:pPr>
    </w:lvl>
    <w:lvl w:ilvl="5">
      <w:start w:val="1"/>
      <w:numFmt w:val="lowerRoman"/>
      <w:lvlText w:val="%6."/>
      <w:lvlJc w:val="right"/>
      <w:pPr>
        <w:ind w:left="3086" w:hanging="420"/>
      </w:pPr>
    </w:lvl>
    <w:lvl w:ilvl="6">
      <w:start w:val="1"/>
      <w:numFmt w:val="decimal"/>
      <w:lvlText w:val="%7."/>
      <w:lvlJc w:val="left"/>
      <w:pPr>
        <w:ind w:left="3506" w:hanging="420"/>
      </w:pPr>
    </w:lvl>
    <w:lvl w:ilvl="7">
      <w:start w:val="1"/>
      <w:numFmt w:val="lowerLetter"/>
      <w:lvlText w:val="%8)"/>
      <w:lvlJc w:val="left"/>
      <w:pPr>
        <w:ind w:left="3926" w:hanging="420"/>
      </w:pPr>
    </w:lvl>
    <w:lvl w:ilvl="8">
      <w:start w:val="1"/>
      <w:numFmt w:val="lowerRoman"/>
      <w:lvlText w:val="%9."/>
      <w:lvlJc w:val="right"/>
      <w:pPr>
        <w:ind w:left="4346" w:hanging="420"/>
      </w:pPr>
    </w:lvl>
  </w:abstractNum>
  <w:abstractNum w:abstractNumId="2">
    <w:nsid w:val="6AD23ACC"/>
    <w:multiLevelType w:val="multilevel"/>
    <w:tmpl w:val="6AD23ACC"/>
    <w:lvl w:ilvl="0">
      <w:start w:val="1"/>
      <w:numFmt w:val="decimal"/>
      <w:lvlText w:val="%1."/>
      <w:lvlJc w:val="left"/>
      <w:pPr>
        <w:ind w:left="927" w:hanging="360"/>
      </w:pPr>
      <w:rPr>
        <w:rFonts w:hint="default"/>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814F3"/>
    <w:rsid w:val="0000050A"/>
    <w:rsid w:val="00006290"/>
    <w:rsid w:val="00013859"/>
    <w:rsid w:val="000245E3"/>
    <w:rsid w:val="00040C9A"/>
    <w:rsid w:val="00061A55"/>
    <w:rsid w:val="00071A13"/>
    <w:rsid w:val="0007233F"/>
    <w:rsid w:val="00072C26"/>
    <w:rsid w:val="00076EBF"/>
    <w:rsid w:val="00081431"/>
    <w:rsid w:val="00085E37"/>
    <w:rsid w:val="00086DE6"/>
    <w:rsid w:val="00095D2A"/>
    <w:rsid w:val="000B47AA"/>
    <w:rsid w:val="000D34AF"/>
    <w:rsid w:val="000D63F6"/>
    <w:rsid w:val="000E3947"/>
    <w:rsid w:val="000F6D0F"/>
    <w:rsid w:val="00112A4E"/>
    <w:rsid w:val="00131344"/>
    <w:rsid w:val="0014086C"/>
    <w:rsid w:val="00152187"/>
    <w:rsid w:val="001572C7"/>
    <w:rsid w:val="00157F91"/>
    <w:rsid w:val="00165993"/>
    <w:rsid w:val="00167717"/>
    <w:rsid w:val="001762DA"/>
    <w:rsid w:val="00177641"/>
    <w:rsid w:val="00182630"/>
    <w:rsid w:val="001878E3"/>
    <w:rsid w:val="00187B53"/>
    <w:rsid w:val="00197CB4"/>
    <w:rsid w:val="001A1881"/>
    <w:rsid w:val="001C12F1"/>
    <w:rsid w:val="001C6975"/>
    <w:rsid w:val="001D06D7"/>
    <w:rsid w:val="001D2913"/>
    <w:rsid w:val="001E0C1D"/>
    <w:rsid w:val="001F3619"/>
    <w:rsid w:val="001F4BBA"/>
    <w:rsid w:val="002015ED"/>
    <w:rsid w:val="00210818"/>
    <w:rsid w:val="002143A1"/>
    <w:rsid w:val="002202D0"/>
    <w:rsid w:val="00222599"/>
    <w:rsid w:val="002246D5"/>
    <w:rsid w:val="00231FDB"/>
    <w:rsid w:val="00233268"/>
    <w:rsid w:val="0024088A"/>
    <w:rsid w:val="00265C67"/>
    <w:rsid w:val="002702C5"/>
    <w:rsid w:val="00270CA9"/>
    <w:rsid w:val="00280E1F"/>
    <w:rsid w:val="002851D1"/>
    <w:rsid w:val="002878E7"/>
    <w:rsid w:val="002C3D47"/>
    <w:rsid w:val="002D2755"/>
    <w:rsid w:val="002E03FE"/>
    <w:rsid w:val="002E54DD"/>
    <w:rsid w:val="002F27DA"/>
    <w:rsid w:val="002F4C4D"/>
    <w:rsid w:val="003030E3"/>
    <w:rsid w:val="00321E22"/>
    <w:rsid w:val="00331B68"/>
    <w:rsid w:val="00334D7C"/>
    <w:rsid w:val="00347902"/>
    <w:rsid w:val="003541D7"/>
    <w:rsid w:val="00374141"/>
    <w:rsid w:val="00380652"/>
    <w:rsid w:val="00383AB4"/>
    <w:rsid w:val="003912E9"/>
    <w:rsid w:val="00391799"/>
    <w:rsid w:val="003A6D43"/>
    <w:rsid w:val="003D0154"/>
    <w:rsid w:val="003D1142"/>
    <w:rsid w:val="004038E1"/>
    <w:rsid w:val="00424C4C"/>
    <w:rsid w:val="0043278B"/>
    <w:rsid w:val="00435F5E"/>
    <w:rsid w:val="0044090C"/>
    <w:rsid w:val="004526D5"/>
    <w:rsid w:val="0047722F"/>
    <w:rsid w:val="0048096E"/>
    <w:rsid w:val="004A4F57"/>
    <w:rsid w:val="004B2929"/>
    <w:rsid w:val="004B3CFC"/>
    <w:rsid w:val="004B7972"/>
    <w:rsid w:val="004C21B8"/>
    <w:rsid w:val="00511D77"/>
    <w:rsid w:val="00514E84"/>
    <w:rsid w:val="005155BD"/>
    <w:rsid w:val="00517A42"/>
    <w:rsid w:val="00523540"/>
    <w:rsid w:val="0053460B"/>
    <w:rsid w:val="00563903"/>
    <w:rsid w:val="00563C6D"/>
    <w:rsid w:val="00570962"/>
    <w:rsid w:val="00580AFA"/>
    <w:rsid w:val="00580E60"/>
    <w:rsid w:val="00595825"/>
    <w:rsid w:val="005A0C11"/>
    <w:rsid w:val="005A4BC9"/>
    <w:rsid w:val="005C2F0F"/>
    <w:rsid w:val="005D147D"/>
    <w:rsid w:val="005E6B1A"/>
    <w:rsid w:val="00624284"/>
    <w:rsid w:val="00635BA1"/>
    <w:rsid w:val="0064247F"/>
    <w:rsid w:val="0065010E"/>
    <w:rsid w:val="00652886"/>
    <w:rsid w:val="0065441D"/>
    <w:rsid w:val="00654A97"/>
    <w:rsid w:val="00674808"/>
    <w:rsid w:val="00690DD8"/>
    <w:rsid w:val="00693249"/>
    <w:rsid w:val="006A0966"/>
    <w:rsid w:val="006B1736"/>
    <w:rsid w:val="006B4303"/>
    <w:rsid w:val="006C2091"/>
    <w:rsid w:val="006C6A22"/>
    <w:rsid w:val="006D02B4"/>
    <w:rsid w:val="006D2C38"/>
    <w:rsid w:val="006D6193"/>
    <w:rsid w:val="006E7343"/>
    <w:rsid w:val="006E7543"/>
    <w:rsid w:val="006F6915"/>
    <w:rsid w:val="00707CAB"/>
    <w:rsid w:val="0073509B"/>
    <w:rsid w:val="00741C5E"/>
    <w:rsid w:val="00741D15"/>
    <w:rsid w:val="007502BA"/>
    <w:rsid w:val="007576B7"/>
    <w:rsid w:val="00770621"/>
    <w:rsid w:val="00774499"/>
    <w:rsid w:val="00781AE8"/>
    <w:rsid w:val="007828F6"/>
    <w:rsid w:val="00783EAC"/>
    <w:rsid w:val="00787A54"/>
    <w:rsid w:val="007911D2"/>
    <w:rsid w:val="00794FE5"/>
    <w:rsid w:val="00795DBA"/>
    <w:rsid w:val="007A2485"/>
    <w:rsid w:val="007A647E"/>
    <w:rsid w:val="007B06FB"/>
    <w:rsid w:val="007B7F64"/>
    <w:rsid w:val="007C3A05"/>
    <w:rsid w:val="007C4561"/>
    <w:rsid w:val="007D30D5"/>
    <w:rsid w:val="007F0774"/>
    <w:rsid w:val="007F2ADC"/>
    <w:rsid w:val="007F3564"/>
    <w:rsid w:val="007F3930"/>
    <w:rsid w:val="007F3BEB"/>
    <w:rsid w:val="00812221"/>
    <w:rsid w:val="0081361F"/>
    <w:rsid w:val="00833269"/>
    <w:rsid w:val="00842461"/>
    <w:rsid w:val="00851963"/>
    <w:rsid w:val="00854F57"/>
    <w:rsid w:val="008638EB"/>
    <w:rsid w:val="0087099E"/>
    <w:rsid w:val="008779EB"/>
    <w:rsid w:val="00893A45"/>
    <w:rsid w:val="00895980"/>
    <w:rsid w:val="008969E2"/>
    <w:rsid w:val="00897FB3"/>
    <w:rsid w:val="008B58AD"/>
    <w:rsid w:val="008C12FE"/>
    <w:rsid w:val="008C1B84"/>
    <w:rsid w:val="008D00FC"/>
    <w:rsid w:val="008D65A4"/>
    <w:rsid w:val="008E59D1"/>
    <w:rsid w:val="008F1F82"/>
    <w:rsid w:val="008F2035"/>
    <w:rsid w:val="008F554D"/>
    <w:rsid w:val="00916AC0"/>
    <w:rsid w:val="0091759C"/>
    <w:rsid w:val="00925385"/>
    <w:rsid w:val="009268D6"/>
    <w:rsid w:val="00927F23"/>
    <w:rsid w:val="0094517B"/>
    <w:rsid w:val="00971675"/>
    <w:rsid w:val="0097404E"/>
    <w:rsid w:val="0097575A"/>
    <w:rsid w:val="00985AD7"/>
    <w:rsid w:val="009B2465"/>
    <w:rsid w:val="009C3C7A"/>
    <w:rsid w:val="009F3D5D"/>
    <w:rsid w:val="009F407A"/>
    <w:rsid w:val="009F5DC7"/>
    <w:rsid w:val="00A01417"/>
    <w:rsid w:val="00A175FD"/>
    <w:rsid w:val="00A229BF"/>
    <w:rsid w:val="00A353BF"/>
    <w:rsid w:val="00A5669C"/>
    <w:rsid w:val="00AA2187"/>
    <w:rsid w:val="00AA7E15"/>
    <w:rsid w:val="00AB1993"/>
    <w:rsid w:val="00AB5488"/>
    <w:rsid w:val="00AC776F"/>
    <w:rsid w:val="00AD7DBA"/>
    <w:rsid w:val="00AE1778"/>
    <w:rsid w:val="00AF0ADD"/>
    <w:rsid w:val="00AF3F72"/>
    <w:rsid w:val="00AF4F20"/>
    <w:rsid w:val="00AF67A9"/>
    <w:rsid w:val="00B0224E"/>
    <w:rsid w:val="00B03183"/>
    <w:rsid w:val="00B17587"/>
    <w:rsid w:val="00B418CE"/>
    <w:rsid w:val="00B45036"/>
    <w:rsid w:val="00B512CF"/>
    <w:rsid w:val="00B71906"/>
    <w:rsid w:val="00B86940"/>
    <w:rsid w:val="00BB37BE"/>
    <w:rsid w:val="00BB7C7D"/>
    <w:rsid w:val="00BC41DA"/>
    <w:rsid w:val="00BD3574"/>
    <w:rsid w:val="00BD3F27"/>
    <w:rsid w:val="00BE4563"/>
    <w:rsid w:val="00BE5D8C"/>
    <w:rsid w:val="00C00139"/>
    <w:rsid w:val="00C03F59"/>
    <w:rsid w:val="00C121D2"/>
    <w:rsid w:val="00C131BD"/>
    <w:rsid w:val="00C152CA"/>
    <w:rsid w:val="00C245AD"/>
    <w:rsid w:val="00C3700D"/>
    <w:rsid w:val="00C40F6B"/>
    <w:rsid w:val="00C50BC7"/>
    <w:rsid w:val="00C65DF5"/>
    <w:rsid w:val="00C8119B"/>
    <w:rsid w:val="00C814F3"/>
    <w:rsid w:val="00C84C03"/>
    <w:rsid w:val="00C9520E"/>
    <w:rsid w:val="00CA583E"/>
    <w:rsid w:val="00CA69D5"/>
    <w:rsid w:val="00CA7750"/>
    <w:rsid w:val="00CB3210"/>
    <w:rsid w:val="00CC144E"/>
    <w:rsid w:val="00CC19F8"/>
    <w:rsid w:val="00CC76AF"/>
    <w:rsid w:val="00CD210B"/>
    <w:rsid w:val="00CE46DA"/>
    <w:rsid w:val="00CF7EF0"/>
    <w:rsid w:val="00D072F4"/>
    <w:rsid w:val="00D3336F"/>
    <w:rsid w:val="00D47389"/>
    <w:rsid w:val="00D729A8"/>
    <w:rsid w:val="00DC38C6"/>
    <w:rsid w:val="00DD7BF2"/>
    <w:rsid w:val="00E07DD8"/>
    <w:rsid w:val="00E225A2"/>
    <w:rsid w:val="00E22E3B"/>
    <w:rsid w:val="00E26F6F"/>
    <w:rsid w:val="00E306C0"/>
    <w:rsid w:val="00E42296"/>
    <w:rsid w:val="00E57514"/>
    <w:rsid w:val="00E7519E"/>
    <w:rsid w:val="00EC2D07"/>
    <w:rsid w:val="00EE29A9"/>
    <w:rsid w:val="00EE7AE1"/>
    <w:rsid w:val="00EF13E9"/>
    <w:rsid w:val="00F035F9"/>
    <w:rsid w:val="00F134D1"/>
    <w:rsid w:val="00F2656C"/>
    <w:rsid w:val="00F50259"/>
    <w:rsid w:val="00F547CE"/>
    <w:rsid w:val="00F6133F"/>
    <w:rsid w:val="00F639B1"/>
    <w:rsid w:val="00F85D07"/>
    <w:rsid w:val="00F95D29"/>
    <w:rsid w:val="00F97050"/>
    <w:rsid w:val="00F97408"/>
    <w:rsid w:val="00FA164C"/>
    <w:rsid w:val="00FE7139"/>
    <w:rsid w:val="00FF06A0"/>
    <w:rsid w:val="387C6223"/>
    <w:rsid w:val="5E846FB4"/>
    <w:rsid w:val="5F8C693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E4BA45-3D39-4F14-A8EC-77EB8DA98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120" w:after="120"/>
      <w:jc w:val="center"/>
      <w:outlineLvl w:val="0"/>
    </w:pPr>
    <w:rPr>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rPr>
      <w:b/>
      <w:bCs/>
    </w:rPr>
  </w:style>
  <w:style w:type="paragraph" w:styleId="a4">
    <w:name w:val="annotation text"/>
    <w:basedOn w:val="a"/>
    <w:link w:val="Char0"/>
    <w:uiPriority w:val="99"/>
    <w:semiHidden/>
    <w:unhideWhenUsed/>
    <w:pPr>
      <w:jc w:val="left"/>
    </w:pPr>
  </w:style>
  <w:style w:type="paragraph" w:styleId="a5">
    <w:name w:val="Document Map"/>
    <w:basedOn w:val="a"/>
    <w:link w:val="Char1"/>
    <w:uiPriority w:val="99"/>
    <w:semiHidden/>
    <w:unhideWhenUsed/>
    <w:rPr>
      <w:rFonts w:ascii="宋体" w:eastAsia="宋体"/>
      <w:sz w:val="18"/>
      <w:szCs w:val="18"/>
    </w:rPr>
  </w:style>
  <w:style w:type="paragraph" w:styleId="a6">
    <w:name w:val="Date"/>
    <w:basedOn w:val="a"/>
    <w:next w:val="a"/>
    <w:link w:val="Char2"/>
    <w:uiPriority w:val="99"/>
    <w:semiHidden/>
    <w:unhideWhenUsed/>
    <w:pPr>
      <w:ind w:leftChars="2500" w:left="100"/>
    </w:pPr>
  </w:style>
  <w:style w:type="paragraph" w:styleId="a7">
    <w:name w:val="Balloon Text"/>
    <w:basedOn w:val="a"/>
    <w:link w:val="Char3"/>
    <w:uiPriority w:val="99"/>
    <w:semiHidden/>
    <w:unhideWhenUsed/>
    <w:qFormat/>
    <w:rPr>
      <w:sz w:val="18"/>
      <w:szCs w:val="18"/>
    </w:rPr>
  </w:style>
  <w:style w:type="paragraph" w:styleId="a8">
    <w:name w:val="footer"/>
    <w:basedOn w:val="a"/>
    <w:link w:val="Char4"/>
    <w:uiPriority w:val="99"/>
    <w:unhideWhenUsed/>
    <w:qFormat/>
    <w:pPr>
      <w:tabs>
        <w:tab w:val="center" w:pos="4153"/>
        <w:tab w:val="right" w:pos="8306"/>
      </w:tabs>
      <w:snapToGrid w:val="0"/>
      <w:jc w:val="left"/>
    </w:pPr>
    <w:rPr>
      <w:sz w:val="18"/>
      <w:szCs w:val="18"/>
    </w:rPr>
  </w:style>
  <w:style w:type="paragraph" w:styleId="a9">
    <w:name w:val="header"/>
    <w:basedOn w:val="a"/>
    <w:link w:val="Char5"/>
    <w:uiPriority w:val="99"/>
    <w:unhideWhenUsed/>
    <w:pPr>
      <w:pBdr>
        <w:bottom w:val="single" w:sz="6" w:space="1" w:color="auto"/>
      </w:pBdr>
      <w:tabs>
        <w:tab w:val="center" w:pos="4153"/>
        <w:tab w:val="right" w:pos="8306"/>
      </w:tabs>
      <w:snapToGrid w:val="0"/>
      <w:jc w:val="center"/>
    </w:pPr>
    <w:rPr>
      <w:sz w:val="18"/>
      <w:szCs w:val="18"/>
    </w:rPr>
  </w:style>
  <w:style w:type="paragraph" w:styleId="aa">
    <w:name w:val="Title"/>
    <w:basedOn w:val="a"/>
    <w:next w:val="a"/>
    <w:link w:val="Char6"/>
    <w:uiPriority w:val="10"/>
    <w:qFormat/>
    <w:pPr>
      <w:spacing w:before="120" w:after="120"/>
      <w:jc w:val="center"/>
      <w:outlineLvl w:val="0"/>
    </w:pPr>
    <w:rPr>
      <w:rFonts w:asciiTheme="majorHAnsi" w:eastAsia="宋体" w:hAnsiTheme="majorHAnsi" w:cstheme="majorBidi"/>
      <w:b/>
      <w:bCs/>
      <w:sz w:val="44"/>
      <w:szCs w:val="32"/>
    </w:rPr>
  </w:style>
  <w:style w:type="character" w:styleId="ab">
    <w:name w:val="Strong"/>
    <w:basedOn w:val="a0"/>
    <w:uiPriority w:val="22"/>
    <w:qFormat/>
    <w:rPr>
      <w:b/>
      <w:bCs/>
    </w:rPr>
  </w:style>
  <w:style w:type="character" w:styleId="ac">
    <w:name w:val="annotation reference"/>
    <w:basedOn w:val="a0"/>
    <w:uiPriority w:val="99"/>
    <w:semiHidden/>
    <w:unhideWhenUsed/>
    <w:rPr>
      <w:sz w:val="21"/>
      <w:szCs w:val="21"/>
    </w:rPr>
  </w:style>
  <w:style w:type="character" w:customStyle="1" w:styleId="apple-converted-space">
    <w:name w:val="apple-converted-space"/>
    <w:basedOn w:val="a0"/>
  </w:style>
  <w:style w:type="paragraph" w:customStyle="1" w:styleId="reader-word-layer">
    <w:name w:val="reader-word-layer"/>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har5">
    <w:name w:val="页眉 Char"/>
    <w:basedOn w:val="a0"/>
    <w:link w:val="a9"/>
    <w:uiPriority w:val="99"/>
    <w:qFormat/>
    <w:rPr>
      <w:sz w:val="18"/>
      <w:szCs w:val="18"/>
    </w:rPr>
  </w:style>
  <w:style w:type="character" w:customStyle="1" w:styleId="Char4">
    <w:name w:val="页脚 Char"/>
    <w:basedOn w:val="a0"/>
    <w:link w:val="a8"/>
    <w:uiPriority w:val="99"/>
    <w:qFormat/>
    <w:rPr>
      <w:sz w:val="18"/>
      <w:szCs w:val="18"/>
    </w:rPr>
  </w:style>
  <w:style w:type="paragraph" w:styleId="ad">
    <w:name w:val="List Paragraph"/>
    <w:basedOn w:val="a"/>
    <w:uiPriority w:val="34"/>
    <w:qFormat/>
    <w:pPr>
      <w:ind w:firstLineChars="200" w:firstLine="420"/>
    </w:pPr>
  </w:style>
  <w:style w:type="paragraph" w:customStyle="1" w:styleId="Default">
    <w:name w:val="Default"/>
    <w:pPr>
      <w:widowControl w:val="0"/>
      <w:autoSpaceDE w:val="0"/>
      <w:autoSpaceDN w:val="0"/>
      <w:adjustRightInd w:val="0"/>
    </w:pPr>
    <w:rPr>
      <w:rFonts w:ascii="宋体" w:hAnsi="宋体" w:cs="宋体"/>
      <w:color w:val="000000"/>
      <w:sz w:val="24"/>
      <w:szCs w:val="24"/>
    </w:rPr>
  </w:style>
  <w:style w:type="character" w:customStyle="1" w:styleId="Char3">
    <w:name w:val="批注框文本 Char"/>
    <w:basedOn w:val="a0"/>
    <w:link w:val="a7"/>
    <w:uiPriority w:val="99"/>
    <w:semiHidden/>
    <w:qFormat/>
    <w:rPr>
      <w:sz w:val="18"/>
      <w:szCs w:val="18"/>
    </w:rPr>
  </w:style>
  <w:style w:type="character" w:customStyle="1" w:styleId="Char2">
    <w:name w:val="日期 Char"/>
    <w:basedOn w:val="a0"/>
    <w:link w:val="a6"/>
    <w:uiPriority w:val="99"/>
    <w:semiHidden/>
  </w:style>
  <w:style w:type="character" w:customStyle="1" w:styleId="Char6">
    <w:name w:val="标题 Char"/>
    <w:basedOn w:val="a0"/>
    <w:link w:val="aa"/>
    <w:uiPriority w:val="10"/>
    <w:rPr>
      <w:rFonts w:asciiTheme="majorHAnsi" w:eastAsia="宋体" w:hAnsiTheme="majorHAnsi" w:cstheme="majorBidi"/>
      <w:b/>
      <w:bCs/>
      <w:sz w:val="44"/>
      <w:szCs w:val="32"/>
    </w:rPr>
  </w:style>
  <w:style w:type="character" w:customStyle="1" w:styleId="1Char">
    <w:name w:val="标题 1 Char"/>
    <w:basedOn w:val="a0"/>
    <w:link w:val="1"/>
    <w:uiPriority w:val="9"/>
    <w:rPr>
      <w:b/>
      <w:bCs/>
      <w:kern w:val="44"/>
      <w:sz w:val="32"/>
      <w:szCs w:val="44"/>
    </w:rPr>
  </w:style>
  <w:style w:type="character" w:customStyle="1" w:styleId="Char0">
    <w:name w:val="批注文字 Char"/>
    <w:basedOn w:val="a0"/>
    <w:link w:val="a4"/>
    <w:uiPriority w:val="99"/>
    <w:semiHidden/>
  </w:style>
  <w:style w:type="character" w:customStyle="1" w:styleId="Char">
    <w:name w:val="批注主题 Char"/>
    <w:basedOn w:val="Char0"/>
    <w:link w:val="a3"/>
    <w:uiPriority w:val="99"/>
    <w:semiHidden/>
    <w:rPr>
      <w:b/>
      <w:bCs/>
    </w:rPr>
  </w:style>
  <w:style w:type="character" w:customStyle="1" w:styleId="Char1">
    <w:name w:val="文档结构图 Char"/>
    <w:basedOn w:val="a0"/>
    <w:link w:val="a5"/>
    <w:uiPriority w:val="99"/>
    <w:semiHidden/>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AEDF3D-30B2-452F-A0FE-9A954C4F5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616</TotalTime>
  <Pages>10</Pages>
  <Words>1063</Words>
  <Characters>6062</Characters>
  <Application>Microsoft Office Word</Application>
  <DocSecurity>0</DocSecurity>
  <Lines>50</Lines>
  <Paragraphs>14</Paragraphs>
  <ScaleCrop>false</ScaleCrop>
  <Company>Home</Company>
  <LinksUpToDate>false</LinksUpToDate>
  <CharactersWithSpaces>7111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unknown</cp:lastModifiedBy>
  <cp:revision>153</cp:revision>
  <cp:lastPrinted>2017-07-17T09:54:00Z</cp:lastPrinted>
  <dcterms:created xsi:type="dcterms:W3CDTF">2017-12-21T01:34:00Z</dcterms:created>
  <dcterms:modified xsi:type="dcterms:W3CDTF">2018-12-11T06:10:00Z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2052-11.1.0.8183</vt:lpwstr>
  </property>
</Properties>
</file>