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33A52" w14:textId="5A801746" w:rsidR="00732A4E" w:rsidRPr="00137E4F" w:rsidRDefault="0069317C" w:rsidP="000341F7">
      <w:pPr>
        <w:jc w:val="center"/>
        <w:rPr>
          <w:rFonts w:ascii="黑体" w:eastAsia="黑体" w:hAnsi="黑体"/>
          <w:b/>
          <w:sz w:val="32"/>
          <w:szCs w:val="32"/>
        </w:rPr>
      </w:pPr>
      <w:r w:rsidRPr="00137E4F">
        <w:rPr>
          <w:rFonts w:ascii="黑体" w:eastAsia="黑体" w:hAnsi="黑体" w:hint="eastAsia"/>
          <w:b/>
          <w:sz w:val="32"/>
          <w:szCs w:val="32"/>
        </w:rPr>
        <w:t xml:space="preserve"> </w:t>
      </w:r>
      <w:r w:rsidR="00C13F6F" w:rsidRPr="00137E4F">
        <w:rPr>
          <w:rFonts w:ascii="黑体" w:eastAsia="黑体" w:hAnsi="黑体" w:hint="eastAsia"/>
          <w:b/>
          <w:sz w:val="32"/>
          <w:szCs w:val="32"/>
        </w:rPr>
        <w:t>“扶荔宫特色植物展”赠券使用办法</w:t>
      </w:r>
    </w:p>
    <w:p w14:paraId="3A214870" w14:textId="5513E1FC" w:rsidR="00C13F6F" w:rsidRPr="00D61471" w:rsidRDefault="00C13F6F" w:rsidP="0069317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61471">
        <w:rPr>
          <w:rFonts w:ascii="Times New Roman" w:hAnsi="Times New Roman" w:cs="Times New Roman"/>
          <w:sz w:val="24"/>
          <w:szCs w:val="24"/>
        </w:rPr>
        <w:t>1.</w:t>
      </w:r>
      <w:r w:rsidR="0069317C" w:rsidRPr="00D61471">
        <w:rPr>
          <w:rFonts w:ascii="Times New Roman" w:hAnsi="Times New Roman" w:cs="Times New Roman"/>
          <w:sz w:val="24"/>
          <w:szCs w:val="24"/>
        </w:rPr>
        <w:t xml:space="preserve"> </w:t>
      </w:r>
      <w:r w:rsidRPr="00D61471">
        <w:rPr>
          <w:rFonts w:ascii="Times New Roman" w:hAnsi="Times New Roman" w:cs="Times New Roman"/>
          <w:sz w:val="24"/>
          <w:szCs w:val="24"/>
        </w:rPr>
        <w:t>权利与义务</w:t>
      </w:r>
    </w:p>
    <w:p w14:paraId="29E4B2DA" w14:textId="4D8B1CAC" w:rsidR="00C13F6F" w:rsidRPr="00D61471" w:rsidRDefault="0069317C" w:rsidP="0069317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61471">
        <w:rPr>
          <w:rFonts w:ascii="Times New Roman" w:hAnsi="Times New Roman" w:cs="Times New Roman"/>
          <w:sz w:val="24"/>
          <w:szCs w:val="24"/>
        </w:rPr>
        <w:t>此券可同时</w:t>
      </w:r>
      <w:r w:rsidR="00C13F6F" w:rsidRPr="00D61471">
        <w:rPr>
          <w:rFonts w:ascii="Times New Roman" w:hAnsi="Times New Roman" w:cs="Times New Roman"/>
          <w:sz w:val="24"/>
          <w:szCs w:val="24"/>
        </w:rPr>
        <w:t>参观昆明植物园西园（含扶荔宫）和东园，当日有效。作为该券的尊享者，您还兼具监督游客</w:t>
      </w:r>
      <w:r w:rsidRPr="00D61471">
        <w:rPr>
          <w:rFonts w:ascii="Times New Roman" w:hAnsi="Times New Roman" w:cs="Times New Roman"/>
          <w:sz w:val="24"/>
          <w:szCs w:val="24"/>
        </w:rPr>
        <w:t>和</w:t>
      </w:r>
      <w:r w:rsidR="00C13F6F" w:rsidRPr="00D61471">
        <w:rPr>
          <w:rFonts w:ascii="Times New Roman" w:hAnsi="Times New Roman" w:cs="Times New Roman"/>
          <w:sz w:val="24"/>
          <w:szCs w:val="24"/>
        </w:rPr>
        <w:t>爱护植物的义务</w:t>
      </w:r>
      <w:r w:rsidRPr="00D61471">
        <w:rPr>
          <w:rFonts w:ascii="Times New Roman" w:hAnsi="Times New Roman" w:cs="Times New Roman"/>
          <w:sz w:val="24"/>
          <w:szCs w:val="24"/>
        </w:rPr>
        <w:t>，请遵守</w:t>
      </w:r>
      <w:r w:rsidR="00BE5210">
        <w:rPr>
          <w:rFonts w:ascii="Times New Roman" w:hAnsi="Times New Roman" w:cs="Times New Roman" w:hint="eastAsia"/>
          <w:sz w:val="24"/>
          <w:szCs w:val="24"/>
        </w:rPr>
        <w:t>中国科学院</w:t>
      </w:r>
      <w:r w:rsidRPr="00D61471">
        <w:rPr>
          <w:rFonts w:ascii="Times New Roman" w:hAnsi="Times New Roman" w:cs="Times New Roman"/>
          <w:sz w:val="24"/>
          <w:szCs w:val="24"/>
        </w:rPr>
        <w:t>昆明植物研究所和昆明植物园相关管理规定。</w:t>
      </w:r>
    </w:p>
    <w:p w14:paraId="45AE1795" w14:textId="74CF704B" w:rsidR="00C13F6F" w:rsidRPr="00D61471" w:rsidRDefault="00C13F6F" w:rsidP="0069317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61471">
        <w:rPr>
          <w:rFonts w:ascii="Times New Roman" w:hAnsi="Times New Roman" w:cs="Times New Roman"/>
          <w:sz w:val="24"/>
          <w:szCs w:val="24"/>
        </w:rPr>
        <w:t>2</w:t>
      </w:r>
      <w:r w:rsidR="0069317C" w:rsidRPr="00D61471">
        <w:rPr>
          <w:rFonts w:ascii="Times New Roman" w:hAnsi="Times New Roman" w:cs="Times New Roman"/>
          <w:sz w:val="24"/>
          <w:szCs w:val="24"/>
        </w:rPr>
        <w:t xml:space="preserve">. </w:t>
      </w:r>
      <w:r w:rsidR="0069317C" w:rsidRPr="00D61471">
        <w:rPr>
          <w:rFonts w:ascii="Times New Roman" w:hAnsi="Times New Roman" w:cs="Times New Roman"/>
          <w:sz w:val="24"/>
          <w:szCs w:val="24"/>
        </w:rPr>
        <w:t>使用方式</w:t>
      </w:r>
      <w:bookmarkStart w:id="0" w:name="_GoBack"/>
      <w:bookmarkEnd w:id="0"/>
    </w:p>
    <w:p w14:paraId="42CB866C" w14:textId="5B3BA0BD" w:rsidR="00C13F6F" w:rsidRPr="00D61471" w:rsidRDefault="00C13F6F" w:rsidP="0069317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61471">
        <w:rPr>
          <w:rFonts w:ascii="Times New Roman" w:hAnsi="Times New Roman" w:cs="Times New Roman"/>
          <w:sz w:val="24"/>
          <w:szCs w:val="24"/>
        </w:rPr>
        <w:t>2.1</w:t>
      </w:r>
      <w:r w:rsidR="0069317C" w:rsidRPr="00D61471">
        <w:rPr>
          <w:rFonts w:ascii="Times New Roman" w:hAnsi="Times New Roman" w:cs="Times New Roman"/>
          <w:sz w:val="24"/>
          <w:szCs w:val="24"/>
        </w:rPr>
        <w:t xml:space="preserve"> </w:t>
      </w:r>
      <w:r w:rsidR="00137E4F" w:rsidRPr="00D61471">
        <w:rPr>
          <w:rFonts w:ascii="Times New Roman" w:hAnsi="Times New Roman" w:cs="Times New Roman"/>
          <w:sz w:val="24"/>
          <w:szCs w:val="24"/>
        </w:rPr>
        <w:t>自由参观</w:t>
      </w:r>
    </w:p>
    <w:p w14:paraId="14F0A82A" w14:textId="79CD0C17" w:rsidR="00C13F6F" w:rsidRPr="00D61471" w:rsidRDefault="0069317C" w:rsidP="0069317C">
      <w:pPr>
        <w:spacing w:line="360" w:lineRule="auto"/>
        <w:ind w:firstLineChars="200" w:firstLine="480"/>
        <w:rPr>
          <w:rFonts w:ascii="Times New Roman" w:hAnsi="Times New Roman" w:cs="Times New Roman"/>
          <w:b/>
          <w:sz w:val="24"/>
          <w:szCs w:val="24"/>
        </w:rPr>
      </w:pPr>
      <w:r w:rsidRPr="00D61471">
        <w:rPr>
          <w:rFonts w:ascii="Times New Roman" w:hAnsi="Times New Roman" w:cs="Times New Roman"/>
          <w:sz w:val="24"/>
          <w:szCs w:val="24"/>
        </w:rPr>
        <w:t>在开馆时间内自由参观，但仅限于</w:t>
      </w:r>
      <w:r w:rsidR="00C13F6F" w:rsidRPr="00D61471">
        <w:rPr>
          <w:rFonts w:ascii="Times New Roman" w:hAnsi="Times New Roman" w:cs="Times New Roman"/>
          <w:sz w:val="24"/>
          <w:szCs w:val="24"/>
        </w:rPr>
        <w:t>主体温室和</w:t>
      </w:r>
      <w:r w:rsidRPr="00D61471">
        <w:rPr>
          <w:rFonts w:ascii="Times New Roman" w:hAnsi="Times New Roman" w:cs="Times New Roman"/>
          <w:sz w:val="24"/>
          <w:szCs w:val="24"/>
        </w:rPr>
        <w:t>种子博物馆，</w:t>
      </w:r>
      <w:r w:rsidR="00C13F6F" w:rsidRPr="00D61471">
        <w:rPr>
          <w:rFonts w:ascii="Times New Roman" w:hAnsi="Times New Roman" w:cs="Times New Roman"/>
          <w:sz w:val="24"/>
          <w:szCs w:val="24"/>
        </w:rPr>
        <w:t>可通过手机扫</w:t>
      </w:r>
      <w:r w:rsidR="00D61471">
        <w:rPr>
          <w:rFonts w:ascii="Times New Roman" w:hAnsi="Times New Roman" w:cs="Times New Roman" w:hint="eastAsia"/>
          <w:sz w:val="24"/>
          <w:szCs w:val="24"/>
        </w:rPr>
        <w:t>码</w:t>
      </w:r>
      <w:r w:rsidR="00C13F6F" w:rsidRPr="00D61471">
        <w:rPr>
          <w:rFonts w:ascii="Times New Roman" w:hAnsi="Times New Roman" w:cs="Times New Roman"/>
          <w:sz w:val="24"/>
          <w:szCs w:val="24"/>
        </w:rPr>
        <w:t>科普</w:t>
      </w:r>
      <w:r w:rsidR="00D61471">
        <w:rPr>
          <w:rFonts w:ascii="Times New Roman" w:hAnsi="Times New Roman" w:cs="Times New Roman" w:hint="eastAsia"/>
          <w:sz w:val="24"/>
          <w:szCs w:val="24"/>
        </w:rPr>
        <w:t>解说</w:t>
      </w:r>
      <w:r w:rsidR="00C13F6F" w:rsidRPr="00D61471">
        <w:rPr>
          <w:rFonts w:ascii="Times New Roman" w:hAnsi="Times New Roman" w:cs="Times New Roman"/>
          <w:sz w:val="24"/>
          <w:szCs w:val="24"/>
        </w:rPr>
        <w:t>牌</w:t>
      </w:r>
      <w:r w:rsidR="00D61471">
        <w:rPr>
          <w:rFonts w:ascii="Times New Roman" w:hAnsi="Times New Roman" w:cs="Times New Roman" w:hint="eastAsia"/>
          <w:sz w:val="24"/>
          <w:szCs w:val="24"/>
        </w:rPr>
        <w:t>上二维码进入“昆明植物园智慧导览”小程序</w:t>
      </w:r>
      <w:r w:rsidR="00C13F6F" w:rsidRPr="00D61471">
        <w:rPr>
          <w:rFonts w:ascii="Times New Roman" w:hAnsi="Times New Roman" w:cs="Times New Roman"/>
          <w:sz w:val="24"/>
          <w:szCs w:val="24"/>
        </w:rPr>
        <w:t>听讲解。</w:t>
      </w:r>
    </w:p>
    <w:p w14:paraId="6F701F4F" w14:textId="1D3C7C78" w:rsidR="00C13F6F" w:rsidRPr="00D61471" w:rsidRDefault="00C13F6F" w:rsidP="0069317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61471">
        <w:rPr>
          <w:rFonts w:ascii="Times New Roman" w:hAnsi="Times New Roman" w:cs="Times New Roman"/>
          <w:sz w:val="24"/>
          <w:szCs w:val="24"/>
        </w:rPr>
        <w:t>2.2</w:t>
      </w:r>
      <w:r w:rsidR="0069317C" w:rsidRPr="00D61471">
        <w:rPr>
          <w:rFonts w:ascii="Times New Roman" w:hAnsi="Times New Roman" w:cs="Times New Roman"/>
          <w:sz w:val="24"/>
          <w:szCs w:val="24"/>
        </w:rPr>
        <w:t>跟随游客的固定</w:t>
      </w:r>
      <w:r w:rsidR="00137E4F" w:rsidRPr="00D61471">
        <w:rPr>
          <w:rFonts w:ascii="Times New Roman" w:hAnsi="Times New Roman" w:cs="Times New Roman"/>
          <w:sz w:val="24"/>
          <w:szCs w:val="24"/>
        </w:rPr>
        <w:t>讲解场次</w:t>
      </w:r>
    </w:p>
    <w:p w14:paraId="3B6E018D" w14:textId="2F7150C8" w:rsidR="00C13F6F" w:rsidRPr="00D61471" w:rsidRDefault="0069317C" w:rsidP="0069317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61471">
        <w:rPr>
          <w:rFonts w:ascii="Times New Roman" w:hAnsi="Times New Roman" w:cs="Times New Roman"/>
          <w:sz w:val="24"/>
          <w:szCs w:val="24"/>
        </w:rPr>
        <w:t>与游客享受同等讲解服务，参观隐花植物馆、主体温室、种子博物馆、兰花馆、食虫植物馆</w:t>
      </w:r>
      <w:r w:rsidR="00C63171" w:rsidRPr="00D61471">
        <w:rPr>
          <w:rFonts w:ascii="Times New Roman" w:hAnsi="Times New Roman" w:cs="Times New Roman"/>
          <w:sz w:val="24"/>
          <w:szCs w:val="24"/>
        </w:rPr>
        <w:t>五馆</w:t>
      </w:r>
      <w:r w:rsidRPr="00D61471">
        <w:rPr>
          <w:rFonts w:ascii="Times New Roman" w:hAnsi="Times New Roman" w:cs="Times New Roman"/>
          <w:sz w:val="24"/>
          <w:szCs w:val="24"/>
        </w:rPr>
        <w:t>。请至少提前</w:t>
      </w:r>
      <w:r w:rsidRPr="00D61471">
        <w:rPr>
          <w:rFonts w:ascii="Times New Roman" w:hAnsi="Times New Roman" w:cs="Times New Roman"/>
          <w:sz w:val="24"/>
          <w:szCs w:val="24"/>
        </w:rPr>
        <w:t>1</w:t>
      </w:r>
      <w:r w:rsidRPr="00D61471">
        <w:rPr>
          <w:rFonts w:ascii="Times New Roman" w:hAnsi="Times New Roman" w:cs="Times New Roman"/>
          <w:sz w:val="24"/>
          <w:szCs w:val="24"/>
        </w:rPr>
        <w:t>天电话预约，当日</w:t>
      </w:r>
      <w:r w:rsidR="00BE5210">
        <w:rPr>
          <w:rFonts w:ascii="Times New Roman" w:hAnsi="Times New Roman" w:cs="Times New Roman" w:hint="eastAsia"/>
          <w:sz w:val="24"/>
          <w:szCs w:val="24"/>
        </w:rPr>
        <w:t>无法</w:t>
      </w:r>
      <w:r w:rsidRPr="00D61471">
        <w:rPr>
          <w:rFonts w:ascii="Times New Roman" w:hAnsi="Times New Roman" w:cs="Times New Roman"/>
          <w:sz w:val="24"/>
          <w:szCs w:val="24"/>
        </w:rPr>
        <w:t>受理，电话：</w:t>
      </w:r>
      <w:r w:rsidRPr="00D61471">
        <w:rPr>
          <w:rFonts w:ascii="Times New Roman" w:hAnsi="Times New Roman" w:cs="Times New Roman"/>
          <w:sz w:val="24"/>
          <w:szCs w:val="24"/>
        </w:rPr>
        <w:t>0871-65223628</w:t>
      </w:r>
      <w:r w:rsidRPr="00D61471">
        <w:rPr>
          <w:rFonts w:ascii="Times New Roman" w:hAnsi="Times New Roman" w:cs="Times New Roman"/>
          <w:sz w:val="24"/>
          <w:szCs w:val="24"/>
        </w:rPr>
        <w:t>。需</w:t>
      </w:r>
      <w:r w:rsidR="00C13F6F" w:rsidRPr="00D61471">
        <w:rPr>
          <w:rFonts w:ascii="Times New Roman" w:hAnsi="Times New Roman" w:cs="Times New Roman"/>
          <w:sz w:val="24"/>
          <w:szCs w:val="24"/>
        </w:rPr>
        <w:t>提前</w:t>
      </w:r>
      <w:r w:rsidR="00C13F6F" w:rsidRPr="00D61471">
        <w:rPr>
          <w:rFonts w:ascii="Times New Roman" w:hAnsi="Times New Roman" w:cs="Times New Roman"/>
          <w:sz w:val="24"/>
          <w:szCs w:val="24"/>
        </w:rPr>
        <w:t>10</w:t>
      </w:r>
      <w:r w:rsidR="00C13F6F" w:rsidRPr="00D61471">
        <w:rPr>
          <w:rFonts w:ascii="Times New Roman" w:hAnsi="Times New Roman" w:cs="Times New Roman"/>
          <w:sz w:val="24"/>
          <w:szCs w:val="24"/>
        </w:rPr>
        <w:t>分</w:t>
      </w:r>
      <w:r w:rsidR="000341F7" w:rsidRPr="00D61471">
        <w:rPr>
          <w:rFonts w:ascii="Times New Roman" w:hAnsi="Times New Roman" w:cs="Times New Roman"/>
          <w:sz w:val="24"/>
          <w:szCs w:val="24"/>
        </w:rPr>
        <w:t>钟</w:t>
      </w:r>
      <w:r w:rsidR="00C13F6F" w:rsidRPr="00D61471">
        <w:rPr>
          <w:rFonts w:ascii="Times New Roman" w:hAnsi="Times New Roman" w:cs="Times New Roman"/>
          <w:sz w:val="24"/>
          <w:szCs w:val="24"/>
        </w:rPr>
        <w:t>办理换取</w:t>
      </w:r>
      <w:r w:rsidR="00906E16" w:rsidRPr="00D61471">
        <w:rPr>
          <w:rFonts w:ascii="Times New Roman" w:hAnsi="Times New Roman" w:cs="Times New Roman"/>
          <w:sz w:val="24"/>
          <w:szCs w:val="24"/>
        </w:rPr>
        <w:t>入场</w:t>
      </w:r>
      <w:r w:rsidR="00C13F6F" w:rsidRPr="00D61471">
        <w:rPr>
          <w:rFonts w:ascii="Times New Roman" w:hAnsi="Times New Roman" w:cs="Times New Roman"/>
          <w:sz w:val="24"/>
          <w:szCs w:val="24"/>
        </w:rPr>
        <w:t>凭证事宜</w:t>
      </w:r>
      <w:r w:rsidRPr="00D61471">
        <w:rPr>
          <w:rFonts w:ascii="Times New Roman" w:hAnsi="Times New Roman" w:cs="Times New Roman"/>
          <w:sz w:val="24"/>
          <w:szCs w:val="24"/>
        </w:rPr>
        <w:t>，周末、法定节假日和寒暑假高峰期讲解场次为</w:t>
      </w:r>
      <w:r w:rsidRPr="00D61471">
        <w:rPr>
          <w:rFonts w:ascii="Times New Roman" w:hAnsi="Times New Roman" w:cs="Times New Roman"/>
          <w:sz w:val="24"/>
          <w:szCs w:val="24"/>
        </w:rPr>
        <w:t>10:00</w:t>
      </w:r>
      <w:r w:rsidRPr="00D61471">
        <w:rPr>
          <w:rFonts w:ascii="Times New Roman" w:hAnsi="Times New Roman" w:cs="Times New Roman"/>
          <w:sz w:val="24"/>
          <w:szCs w:val="24"/>
        </w:rPr>
        <w:t>、</w:t>
      </w:r>
      <w:r w:rsidRPr="00D61471">
        <w:rPr>
          <w:rFonts w:ascii="Times New Roman" w:hAnsi="Times New Roman" w:cs="Times New Roman"/>
          <w:sz w:val="24"/>
          <w:szCs w:val="24"/>
        </w:rPr>
        <w:t>10:30</w:t>
      </w:r>
      <w:r w:rsidRPr="00D61471">
        <w:rPr>
          <w:rFonts w:ascii="Times New Roman" w:hAnsi="Times New Roman" w:cs="Times New Roman"/>
          <w:sz w:val="24"/>
          <w:szCs w:val="24"/>
        </w:rPr>
        <w:t>、</w:t>
      </w:r>
      <w:r w:rsidRPr="00D61471">
        <w:rPr>
          <w:rFonts w:ascii="Times New Roman" w:hAnsi="Times New Roman" w:cs="Times New Roman"/>
          <w:sz w:val="24"/>
          <w:szCs w:val="24"/>
        </w:rPr>
        <w:t>14:00</w:t>
      </w:r>
      <w:r w:rsidRPr="00D61471">
        <w:rPr>
          <w:rFonts w:ascii="Times New Roman" w:hAnsi="Times New Roman" w:cs="Times New Roman"/>
          <w:sz w:val="24"/>
          <w:szCs w:val="24"/>
        </w:rPr>
        <w:t>和</w:t>
      </w:r>
      <w:r w:rsidRPr="00D61471">
        <w:rPr>
          <w:rFonts w:ascii="Times New Roman" w:hAnsi="Times New Roman" w:cs="Times New Roman"/>
          <w:sz w:val="24"/>
          <w:szCs w:val="24"/>
        </w:rPr>
        <w:t>15:30</w:t>
      </w:r>
      <w:r w:rsidRPr="00D61471">
        <w:rPr>
          <w:rFonts w:ascii="Times New Roman" w:hAnsi="Times New Roman" w:cs="Times New Roman"/>
          <w:sz w:val="24"/>
          <w:szCs w:val="24"/>
        </w:rPr>
        <w:t>。其他时间的讲解场次为</w:t>
      </w:r>
      <w:r w:rsidRPr="00D61471">
        <w:rPr>
          <w:rFonts w:ascii="Times New Roman" w:hAnsi="Times New Roman" w:cs="Times New Roman"/>
          <w:sz w:val="24"/>
          <w:szCs w:val="24"/>
        </w:rPr>
        <w:t>10:30</w:t>
      </w:r>
      <w:r w:rsidRPr="00D61471">
        <w:rPr>
          <w:rFonts w:ascii="Times New Roman" w:hAnsi="Times New Roman" w:cs="Times New Roman"/>
          <w:sz w:val="24"/>
          <w:szCs w:val="24"/>
        </w:rPr>
        <w:t>场、</w:t>
      </w:r>
      <w:r w:rsidRPr="00D61471">
        <w:rPr>
          <w:rFonts w:ascii="Times New Roman" w:hAnsi="Times New Roman" w:cs="Times New Roman"/>
          <w:sz w:val="24"/>
          <w:szCs w:val="24"/>
        </w:rPr>
        <w:t>14:00</w:t>
      </w:r>
      <w:r w:rsidRPr="00D61471">
        <w:rPr>
          <w:rFonts w:ascii="Times New Roman" w:hAnsi="Times New Roman" w:cs="Times New Roman"/>
          <w:sz w:val="24"/>
          <w:szCs w:val="24"/>
        </w:rPr>
        <w:t>和</w:t>
      </w:r>
      <w:r w:rsidRPr="00D61471">
        <w:rPr>
          <w:rFonts w:ascii="Times New Roman" w:hAnsi="Times New Roman" w:cs="Times New Roman"/>
          <w:sz w:val="24"/>
          <w:szCs w:val="24"/>
        </w:rPr>
        <w:t>15:30</w:t>
      </w:r>
      <w:r w:rsidRPr="00D61471">
        <w:rPr>
          <w:rFonts w:ascii="Times New Roman" w:hAnsi="Times New Roman" w:cs="Times New Roman"/>
          <w:sz w:val="24"/>
          <w:szCs w:val="24"/>
        </w:rPr>
        <w:t>。</w:t>
      </w:r>
    </w:p>
    <w:p w14:paraId="1F60BF86" w14:textId="7D3C8A09" w:rsidR="00906E16" w:rsidRPr="00D61471" w:rsidRDefault="001E4AFA" w:rsidP="0069317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61471">
        <w:rPr>
          <w:rFonts w:ascii="Times New Roman" w:hAnsi="Times New Roman" w:cs="Times New Roman"/>
          <w:sz w:val="24"/>
          <w:szCs w:val="24"/>
        </w:rPr>
        <w:t>3.</w:t>
      </w:r>
      <w:r w:rsidR="0069317C" w:rsidRPr="00D61471">
        <w:rPr>
          <w:rFonts w:ascii="Times New Roman" w:hAnsi="Times New Roman" w:cs="Times New Roman"/>
          <w:sz w:val="24"/>
          <w:szCs w:val="24"/>
        </w:rPr>
        <w:t xml:space="preserve"> </w:t>
      </w:r>
      <w:r w:rsidRPr="00D61471">
        <w:rPr>
          <w:rFonts w:ascii="Times New Roman" w:hAnsi="Times New Roman" w:cs="Times New Roman"/>
          <w:sz w:val="24"/>
          <w:szCs w:val="24"/>
        </w:rPr>
        <w:t>扶荔宫开放时间</w:t>
      </w:r>
    </w:p>
    <w:p w14:paraId="5DA036FE" w14:textId="6B44066E" w:rsidR="001E4AFA" w:rsidRPr="00D61471" w:rsidRDefault="001E4AFA" w:rsidP="0069317C">
      <w:pPr>
        <w:spacing w:line="360" w:lineRule="auto"/>
        <w:ind w:firstLineChars="200" w:firstLine="482"/>
        <w:rPr>
          <w:rFonts w:ascii="Times New Roman" w:hAnsi="Times New Roman" w:cs="Times New Roman"/>
          <w:sz w:val="24"/>
          <w:szCs w:val="24"/>
        </w:rPr>
      </w:pPr>
      <w:r w:rsidRPr="00D61471">
        <w:rPr>
          <w:rFonts w:ascii="Times New Roman" w:hAnsi="Times New Roman" w:cs="Times New Roman"/>
          <w:b/>
          <w:sz w:val="24"/>
          <w:szCs w:val="24"/>
        </w:rPr>
        <w:t>9:00-17:00</w:t>
      </w:r>
      <w:r w:rsidR="0069317C" w:rsidRPr="00D61471">
        <w:rPr>
          <w:rFonts w:ascii="Times New Roman" w:hAnsi="Times New Roman" w:cs="Times New Roman"/>
          <w:sz w:val="24"/>
          <w:szCs w:val="24"/>
        </w:rPr>
        <w:t>。如</w:t>
      </w:r>
      <w:r w:rsidR="00BE5210">
        <w:rPr>
          <w:rFonts w:ascii="Times New Roman" w:hAnsi="Times New Roman" w:cs="Times New Roman" w:hint="eastAsia"/>
          <w:sz w:val="24"/>
          <w:szCs w:val="24"/>
        </w:rPr>
        <w:t>有临时闭馆情况，昆明植物园微信公众号会提前发布公告</w:t>
      </w:r>
      <w:r w:rsidR="0069317C" w:rsidRPr="00D61471">
        <w:rPr>
          <w:rFonts w:ascii="Times New Roman" w:hAnsi="Times New Roman" w:cs="Times New Roman"/>
          <w:sz w:val="24"/>
          <w:szCs w:val="24"/>
        </w:rPr>
        <w:t>，请</w:t>
      </w:r>
      <w:r w:rsidR="00BE5210">
        <w:rPr>
          <w:rFonts w:ascii="Times New Roman" w:hAnsi="Times New Roman" w:cs="Times New Roman" w:hint="eastAsia"/>
          <w:sz w:val="24"/>
          <w:szCs w:val="24"/>
        </w:rPr>
        <w:t>注意查看</w:t>
      </w:r>
      <w:r w:rsidR="0069317C" w:rsidRPr="00D61471">
        <w:rPr>
          <w:rFonts w:ascii="Times New Roman" w:hAnsi="Times New Roman" w:cs="Times New Roman"/>
          <w:sz w:val="24"/>
          <w:szCs w:val="24"/>
        </w:rPr>
        <w:t>。</w:t>
      </w:r>
    </w:p>
    <w:p w14:paraId="1E651DAF" w14:textId="6D795049" w:rsidR="00C63171" w:rsidRPr="00D61471" w:rsidRDefault="00C63171" w:rsidP="0069317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61471">
        <w:rPr>
          <w:rFonts w:ascii="Times New Roman" w:hAnsi="Times New Roman" w:cs="Times New Roman"/>
          <w:sz w:val="24"/>
          <w:szCs w:val="24"/>
        </w:rPr>
        <w:t xml:space="preserve">4. </w:t>
      </w:r>
      <w:r w:rsidRPr="00D61471">
        <w:rPr>
          <w:rFonts w:ascii="Times New Roman" w:hAnsi="Times New Roman" w:cs="Times New Roman"/>
          <w:sz w:val="24"/>
          <w:szCs w:val="24"/>
        </w:rPr>
        <w:t>注意事项</w:t>
      </w:r>
    </w:p>
    <w:p w14:paraId="6209E333" w14:textId="3CE8C2F5" w:rsidR="00C63171" w:rsidRPr="00D61471" w:rsidRDefault="00C63171" w:rsidP="0069317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D61471">
        <w:rPr>
          <w:rFonts w:ascii="Times New Roman" w:hAnsi="Times New Roman" w:cs="Times New Roman"/>
          <w:sz w:val="24"/>
          <w:szCs w:val="24"/>
        </w:rPr>
        <w:t>赠券为昆明植物研究</w:t>
      </w:r>
      <w:r w:rsidR="001F2C5E" w:rsidRPr="00D61471">
        <w:rPr>
          <w:rFonts w:ascii="Times New Roman" w:hAnsi="Times New Roman" w:cs="Times New Roman"/>
          <w:sz w:val="24"/>
          <w:szCs w:val="24"/>
        </w:rPr>
        <w:t>为</w:t>
      </w:r>
      <w:r w:rsidRPr="00D61471">
        <w:rPr>
          <w:rFonts w:ascii="Times New Roman" w:hAnsi="Times New Roman" w:cs="Times New Roman"/>
          <w:sz w:val="24"/>
          <w:szCs w:val="24"/>
        </w:rPr>
        <w:t>所内人员</w:t>
      </w:r>
      <w:r w:rsidR="001F2C5E" w:rsidRPr="00D61471">
        <w:rPr>
          <w:rFonts w:ascii="Times New Roman" w:hAnsi="Times New Roman" w:cs="Times New Roman"/>
          <w:sz w:val="24"/>
          <w:szCs w:val="24"/>
        </w:rPr>
        <w:t>或相关业务往来密切人员提供的</w:t>
      </w:r>
      <w:r w:rsidRPr="00D61471">
        <w:rPr>
          <w:rFonts w:ascii="Times New Roman" w:hAnsi="Times New Roman" w:cs="Times New Roman"/>
          <w:sz w:val="24"/>
          <w:szCs w:val="24"/>
        </w:rPr>
        <w:t>福利待遇，</w:t>
      </w:r>
      <w:r w:rsidR="00FC3820">
        <w:rPr>
          <w:rFonts w:ascii="Times New Roman" w:hAnsi="Times New Roman" w:cs="Times New Roman" w:hint="eastAsia"/>
          <w:sz w:val="24"/>
          <w:szCs w:val="24"/>
        </w:rPr>
        <w:t>禁止</w:t>
      </w:r>
      <w:r w:rsidRPr="00D61471">
        <w:rPr>
          <w:rFonts w:ascii="Times New Roman" w:hAnsi="Times New Roman" w:cs="Times New Roman"/>
          <w:sz w:val="24"/>
          <w:szCs w:val="24"/>
        </w:rPr>
        <w:t>出售或倒卖。若发现</w:t>
      </w:r>
      <w:r w:rsidR="00FC3820">
        <w:rPr>
          <w:rFonts w:ascii="Times New Roman" w:hAnsi="Times New Roman" w:cs="Times New Roman" w:hint="eastAsia"/>
          <w:sz w:val="24"/>
          <w:szCs w:val="24"/>
        </w:rPr>
        <w:t>该类</w:t>
      </w:r>
      <w:r w:rsidRPr="00D61471">
        <w:rPr>
          <w:rFonts w:ascii="Times New Roman" w:hAnsi="Times New Roman" w:cs="Times New Roman"/>
          <w:sz w:val="24"/>
          <w:szCs w:val="24"/>
        </w:rPr>
        <w:t>行为，经查实将在所内网通报并取消</w:t>
      </w:r>
      <w:r w:rsidRPr="00D61471">
        <w:rPr>
          <w:rFonts w:ascii="Times New Roman" w:hAnsi="Times New Roman" w:cs="Times New Roman"/>
          <w:sz w:val="24"/>
          <w:szCs w:val="24"/>
        </w:rPr>
        <w:t>3</w:t>
      </w:r>
      <w:r w:rsidRPr="00D61471">
        <w:rPr>
          <w:rFonts w:ascii="Times New Roman" w:hAnsi="Times New Roman" w:cs="Times New Roman"/>
          <w:sz w:val="24"/>
          <w:szCs w:val="24"/>
        </w:rPr>
        <w:t>年内该福利。</w:t>
      </w:r>
      <w:r w:rsidR="001F2C5E" w:rsidRPr="00D61471">
        <w:rPr>
          <w:rFonts w:ascii="Times New Roman" w:hAnsi="Times New Roman" w:cs="Times New Roman"/>
          <w:sz w:val="24"/>
          <w:szCs w:val="24"/>
        </w:rPr>
        <w:t>请务必告知和监管到位！</w:t>
      </w:r>
    </w:p>
    <w:sectPr w:rsidR="00C63171" w:rsidRPr="00D61471" w:rsidSect="00B26CBC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E186C" w14:textId="77777777" w:rsidR="00B46492" w:rsidRDefault="00B46492" w:rsidP="00906E16">
      <w:r>
        <w:separator/>
      </w:r>
    </w:p>
  </w:endnote>
  <w:endnote w:type="continuationSeparator" w:id="0">
    <w:p w14:paraId="2B16ACE2" w14:textId="77777777" w:rsidR="00B46492" w:rsidRDefault="00B46492" w:rsidP="0090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859F6" w14:textId="77777777" w:rsidR="00B46492" w:rsidRDefault="00B46492" w:rsidP="00906E16">
      <w:r>
        <w:separator/>
      </w:r>
    </w:p>
  </w:footnote>
  <w:footnote w:type="continuationSeparator" w:id="0">
    <w:p w14:paraId="428718E8" w14:textId="77777777" w:rsidR="00B46492" w:rsidRDefault="00B46492" w:rsidP="00906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6F"/>
    <w:rsid w:val="000341F7"/>
    <w:rsid w:val="00090DE1"/>
    <w:rsid w:val="00116654"/>
    <w:rsid w:val="00137E4F"/>
    <w:rsid w:val="001A31F9"/>
    <w:rsid w:val="001D1AF7"/>
    <w:rsid w:val="001E4AFA"/>
    <w:rsid w:val="001F2C5E"/>
    <w:rsid w:val="00200329"/>
    <w:rsid w:val="00245455"/>
    <w:rsid w:val="00255C7F"/>
    <w:rsid w:val="002964C7"/>
    <w:rsid w:val="00370E32"/>
    <w:rsid w:val="003A29B7"/>
    <w:rsid w:val="003F2F17"/>
    <w:rsid w:val="006136D2"/>
    <w:rsid w:val="00663D9B"/>
    <w:rsid w:val="0069317C"/>
    <w:rsid w:val="00732A4E"/>
    <w:rsid w:val="00906E16"/>
    <w:rsid w:val="009E1878"/>
    <w:rsid w:val="00A45B15"/>
    <w:rsid w:val="00AE1880"/>
    <w:rsid w:val="00B13ACF"/>
    <w:rsid w:val="00B26CBC"/>
    <w:rsid w:val="00B46492"/>
    <w:rsid w:val="00B76C96"/>
    <w:rsid w:val="00B87CDA"/>
    <w:rsid w:val="00BE5210"/>
    <w:rsid w:val="00C13F6F"/>
    <w:rsid w:val="00C63171"/>
    <w:rsid w:val="00C722F4"/>
    <w:rsid w:val="00CC4AE1"/>
    <w:rsid w:val="00D61471"/>
    <w:rsid w:val="00D851A1"/>
    <w:rsid w:val="00E06E9F"/>
    <w:rsid w:val="00EE2645"/>
    <w:rsid w:val="00EF7BC8"/>
    <w:rsid w:val="00F14475"/>
    <w:rsid w:val="00FC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252E8C"/>
  <w15:docId w15:val="{D38D1264-E679-4D77-A880-26BCD0F2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A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6E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6E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6E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6E16"/>
    <w:rPr>
      <w:sz w:val="18"/>
      <w:szCs w:val="18"/>
    </w:rPr>
  </w:style>
  <w:style w:type="paragraph" w:styleId="a7">
    <w:name w:val="Revision"/>
    <w:hidden/>
    <w:uiPriority w:val="99"/>
    <w:semiHidden/>
    <w:rsid w:val="00BE5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</Words>
  <Characters>445</Characters>
  <Application>Microsoft Office Word</Application>
  <DocSecurity>0</DocSecurity>
  <Lines>3</Lines>
  <Paragraphs>1</Paragraphs>
  <ScaleCrop>false</ScaleCrop>
  <Company>微软中国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陶丽丹</dc:creator>
  <cp:lastModifiedBy>陈智发</cp:lastModifiedBy>
  <cp:revision>10</cp:revision>
  <cp:lastPrinted>2023-02-28T01:57:00Z</cp:lastPrinted>
  <dcterms:created xsi:type="dcterms:W3CDTF">2024-12-12T08:59:00Z</dcterms:created>
  <dcterms:modified xsi:type="dcterms:W3CDTF">2024-12-31T03:00:00Z</dcterms:modified>
</cp:coreProperties>
</file>