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CC" w:rsidRDefault="005474CE" w:rsidP="005474CE">
      <w:pPr>
        <w:pStyle w:val="1"/>
        <w:spacing w:line="420" w:lineRule="exact"/>
        <w:jc w:val="center"/>
        <w:rPr>
          <w:rFonts w:eastAsia="仿宋_GB2312" w:hint="eastAsia"/>
          <w:bCs w:val="0"/>
          <w:kern w:val="0"/>
          <w:sz w:val="32"/>
          <w:szCs w:val="32"/>
        </w:rPr>
      </w:pPr>
      <w:r w:rsidRPr="00A35BDB">
        <w:rPr>
          <w:rFonts w:eastAsia="仿宋_GB2312"/>
          <w:bCs w:val="0"/>
          <w:kern w:val="0"/>
          <w:sz w:val="32"/>
          <w:szCs w:val="32"/>
        </w:rPr>
        <w:t>20</w:t>
      </w:r>
      <w:r w:rsidRPr="00A35BDB">
        <w:rPr>
          <w:rFonts w:eastAsia="仿宋_GB2312" w:hint="eastAsia"/>
          <w:bCs w:val="0"/>
          <w:kern w:val="0"/>
          <w:sz w:val="32"/>
          <w:szCs w:val="32"/>
        </w:rPr>
        <w:t>16</w:t>
      </w:r>
      <w:r w:rsidRPr="00A35BDB">
        <w:rPr>
          <w:rFonts w:eastAsia="仿宋_GB2312" w:hint="eastAsia"/>
          <w:bCs w:val="0"/>
          <w:kern w:val="0"/>
          <w:sz w:val="32"/>
          <w:szCs w:val="32"/>
        </w:rPr>
        <w:t>年中国植物园学术年会（第</w:t>
      </w:r>
      <w:r w:rsidR="00877B02">
        <w:rPr>
          <w:rFonts w:eastAsia="仿宋_GB2312" w:hint="eastAsia"/>
          <w:bCs w:val="0"/>
          <w:kern w:val="0"/>
          <w:sz w:val="32"/>
          <w:szCs w:val="32"/>
        </w:rPr>
        <w:t>二</w:t>
      </w:r>
      <w:r w:rsidRPr="00A35BDB">
        <w:rPr>
          <w:rFonts w:eastAsia="仿宋_GB2312" w:hint="eastAsia"/>
          <w:bCs w:val="0"/>
          <w:kern w:val="0"/>
          <w:sz w:val="32"/>
          <w:szCs w:val="32"/>
        </w:rPr>
        <w:t>轮）</w:t>
      </w:r>
    </w:p>
    <w:p w:rsidR="005474CE" w:rsidRPr="00A35BDB" w:rsidRDefault="00C747CC" w:rsidP="005474CE">
      <w:pPr>
        <w:pStyle w:val="1"/>
        <w:spacing w:line="420" w:lineRule="exact"/>
        <w:jc w:val="center"/>
        <w:rPr>
          <w:rFonts w:eastAsia="仿宋_GB2312"/>
          <w:bCs w:val="0"/>
          <w:kern w:val="0"/>
          <w:sz w:val="32"/>
          <w:szCs w:val="32"/>
        </w:rPr>
      </w:pPr>
      <w:r w:rsidRPr="00A35BDB">
        <w:rPr>
          <w:rFonts w:eastAsia="仿宋_GB2312" w:hint="eastAsia"/>
          <w:bCs w:val="0"/>
          <w:kern w:val="0"/>
          <w:sz w:val="32"/>
          <w:szCs w:val="32"/>
        </w:rPr>
        <w:t>回执</w:t>
      </w:r>
    </w:p>
    <w:tbl>
      <w:tblPr>
        <w:tblW w:w="10485" w:type="dxa"/>
        <w:tblCellSpacing w:w="0" w:type="dxa"/>
        <w:tblInd w:w="-973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851"/>
        <w:gridCol w:w="991"/>
        <w:gridCol w:w="1417"/>
        <w:gridCol w:w="560"/>
        <w:gridCol w:w="1881"/>
        <w:gridCol w:w="3226"/>
      </w:tblGrid>
      <w:tr w:rsidR="005474CE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474CE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474CE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g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uipi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ngpan0706@sina.com</w:t>
            </w:r>
          </w:p>
        </w:tc>
      </w:tr>
      <w:tr w:rsidR="005474CE" w:rsidRPr="00A35BDB" w:rsidTr="00D67C2B">
        <w:trPr>
          <w:trHeight w:val="1078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报告申请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CE" w:rsidRPr="00A35BDB" w:rsidRDefault="005474CE" w:rsidP="00877B02">
            <w:pPr>
              <w:pStyle w:val="a6"/>
              <w:spacing w:before="100" w:beforeAutospacing="1" w:after="100" w:afterAutospacing="1"/>
              <w:ind w:left="360"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77B02" w:rsidRPr="00A35BDB" w:rsidTr="00D67C2B">
        <w:trPr>
          <w:trHeight w:val="1107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02" w:rsidRPr="00A35BDB" w:rsidRDefault="00877B02" w:rsidP="00877B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报告人是否是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岁（含）以下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02" w:rsidRPr="00A35BDB" w:rsidRDefault="00877B02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02" w:rsidRPr="00A35BDB" w:rsidRDefault="00877B02" w:rsidP="00877B02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是否参加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优秀青年报告评选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02" w:rsidRPr="00A35BDB" w:rsidRDefault="00877B02" w:rsidP="00877B02">
            <w:pPr>
              <w:pStyle w:val="a6"/>
              <w:spacing w:before="100" w:beforeAutospacing="1" w:after="100" w:afterAutospacing="1"/>
              <w:ind w:left="360"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否■</w:t>
            </w:r>
          </w:p>
        </w:tc>
      </w:tr>
      <w:tr w:rsidR="005474CE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是否接站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是■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接站地点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北京地铁四号线安河桥北站</w:t>
            </w:r>
          </w:p>
        </w:tc>
      </w:tr>
      <w:tr w:rsidR="005474CE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住房要求</w:t>
            </w:r>
          </w:p>
          <w:p w:rsidR="005474CE" w:rsidRPr="00A35BDB" w:rsidRDefault="005474CE" w:rsidP="005127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A35BD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在前）</w:t>
            </w: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DF4B4A" w:rsidP="00DF4B4A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标间（单</w:t>
            </w:r>
            <w:r w:rsidRPr="00D87017">
              <w:rPr>
                <w:rFonts w:ascii="宋体" w:hAnsi="宋体" w:hint="eastAsia"/>
                <w:kern w:val="0"/>
                <w:sz w:val="24"/>
                <w:szCs w:val="24"/>
              </w:rPr>
              <w:t>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/合住</w:t>
            </w:r>
            <w:r w:rsidRPr="00D87017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D87017">
              <w:rPr>
                <w:rFonts w:ascii="宋体" w:hAnsi="宋体"/>
                <w:kern w:val="0"/>
                <w:sz w:val="24"/>
                <w:szCs w:val="24"/>
              </w:rPr>
              <w:t>□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</w:t>
            </w:r>
            <w:r w:rsidRPr="00D87017">
              <w:rPr>
                <w:rFonts w:ascii="宋体" w:hAnsi="宋体" w:hint="eastAsia"/>
                <w:kern w:val="0"/>
                <w:sz w:val="24"/>
                <w:szCs w:val="24"/>
              </w:rPr>
              <w:t>单间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D87017">
              <w:rPr>
                <w:rFonts w:ascii="宋体" w:hAnsi="宋体"/>
                <w:kern w:val="0"/>
                <w:sz w:val="24"/>
                <w:szCs w:val="24"/>
              </w:rPr>
              <w:t xml:space="preserve">□  </w:t>
            </w:r>
          </w:p>
        </w:tc>
      </w:tr>
      <w:tr w:rsidR="005474CE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51272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是否参加考察</w:t>
            </w: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4CE" w:rsidRPr="00A35BDB" w:rsidRDefault="005474CE" w:rsidP="00DF4B4A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 w:rsidR="00DF4B4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/</w:t>
            </w:r>
            <w:r w:rsidRPr="00A35BD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</w:p>
        </w:tc>
      </w:tr>
      <w:tr w:rsidR="00147936" w:rsidRPr="00A35BDB" w:rsidTr="0077475F">
        <w:trPr>
          <w:trHeight w:val="602"/>
          <w:tblCellSpacing w:w="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36" w:rsidRPr="00A35BDB" w:rsidRDefault="00147936" w:rsidP="00147936">
            <w:pPr>
              <w:widowControl/>
              <w:ind w:firstLineChars="100" w:firstLine="24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2B" w:rsidRDefault="00DF4B4A" w:rsidP="00D67C2B">
            <w:pPr>
              <w:spacing w:before="100" w:beforeAutospacing="1" w:after="100" w:afterAutospacing="1"/>
              <w:ind w:firstLineChars="150" w:firstLine="360"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DF4B4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DF4B4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月份是北京香山地区旅游旺季，会务组是根据回执预定宾馆房间，如您需一个人住宿或其他需求，请务必标明，会务组将根据收到的回执先后安排住宿。逾期不能保证房间和价格</w:t>
            </w:r>
          </w:p>
          <w:p w:rsidR="00DF4B4A" w:rsidRPr="00DF4B4A" w:rsidRDefault="00DF4B4A" w:rsidP="00D67C2B">
            <w:pPr>
              <w:spacing w:before="100" w:beforeAutospacing="1" w:after="100" w:afterAutospacing="1"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hyperlink r:id="rId7" w:history="1"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2016</w:t>
              </w:r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年</w:t>
              </w:r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9</w:t>
              </w:r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月</w:t>
              </w:r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20</w:t>
              </w:r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日前将回执反馈至</w:t>
              </w:r>
              <w:r w:rsidRPr="00D67C2B">
                <w:rPr>
                  <w:rFonts w:ascii="Times New Roman" w:eastAsia="仿宋_GB2312" w:hAnsi="Times New Roman" w:cs="Times New Roman" w:hint="eastAsia"/>
                  <w:kern w:val="0"/>
                  <w:sz w:val="24"/>
                  <w:szCs w:val="24"/>
                </w:rPr>
                <w:t>guipingpan0706@sina.com</w:t>
              </w:r>
            </w:hyperlink>
            <w:r w:rsidRPr="00DF4B4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:rsidR="00D67C2B" w:rsidRPr="00D67C2B" w:rsidRDefault="00DF4B4A" w:rsidP="00D67C2B">
            <w:pPr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DF4B4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电话：</w:t>
            </w:r>
            <w:r w:rsidRPr="00DF4B4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010-62596739  62591283</w:t>
            </w:r>
            <w:r w:rsid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D67C2B"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传真</w:t>
            </w:r>
            <w:r w:rsidR="00D67C2B"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010-82596707</w:t>
            </w:r>
          </w:p>
          <w:p w:rsidR="00D67C2B" w:rsidRDefault="00D67C2B" w:rsidP="00D67C2B">
            <w:pPr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北京植物园总机：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010-62591566/67/04/61</w:t>
            </w:r>
          </w:p>
          <w:p w:rsidR="00147936" w:rsidRPr="00A35BDB" w:rsidRDefault="00D67C2B" w:rsidP="00D67C2B">
            <w:pPr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联系人：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潘桂萍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彭明森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李莹洁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温韦华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D67C2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付俊秋</w:t>
            </w:r>
          </w:p>
        </w:tc>
      </w:tr>
    </w:tbl>
    <w:p w:rsidR="00D67C2B" w:rsidRPr="00D67C2B" w:rsidRDefault="00D67C2B" w:rsidP="00D67C2B">
      <w:pPr>
        <w:snapToGrid w:val="0"/>
        <w:spacing w:line="360" w:lineRule="auto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重要时间节点</w:t>
      </w:r>
    </w:p>
    <w:p w:rsidR="00D67C2B" w:rsidRPr="00D67C2B" w:rsidRDefault="00D67C2B" w:rsidP="00D67C2B">
      <w:pPr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1.2016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9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月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20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日前：提交会议回执和预订酒店信息</w:t>
      </w:r>
    </w:p>
    <w:p w:rsidR="00D67C2B" w:rsidRPr="00D67C2B" w:rsidRDefault="00D67C2B" w:rsidP="00D67C2B">
      <w:pPr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2.2016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9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月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30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日前：提交报告摘要及报告人照片（电子版）和简介</w:t>
      </w:r>
    </w:p>
    <w:p w:rsidR="00D67C2B" w:rsidRPr="00D67C2B" w:rsidRDefault="00D67C2B" w:rsidP="00D67C2B">
      <w:pPr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3.</w:t>
      </w:r>
      <w:smartTag w:uri="urn:schemas-microsoft-com:office:smarttags" w:element="chsdate">
        <w:smartTagPr>
          <w:attr w:name="Year" w:val="2016"/>
          <w:attr w:name="Month" w:val="10"/>
          <w:attr w:name="Day" w:val="25"/>
          <w:attr w:name="IsLunarDate" w:val="False"/>
          <w:attr w:name="IsROCDate" w:val="False"/>
        </w:smartTagP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2016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年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10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月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25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日</w:t>
        </w:r>
      </w:smartTag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：会议现场报到注册（需要接站的请提前告知信息）</w:t>
      </w:r>
    </w:p>
    <w:p w:rsidR="00D67C2B" w:rsidRPr="00D67C2B" w:rsidRDefault="00D67C2B" w:rsidP="00D67C2B">
      <w:pPr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4.2016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10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月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26-27</w:t>
      </w: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日：学术年会</w:t>
      </w:r>
    </w:p>
    <w:p w:rsidR="00D67C2B" w:rsidRPr="00D67C2B" w:rsidRDefault="00D67C2B" w:rsidP="00D67C2B">
      <w:pPr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5.</w:t>
      </w:r>
      <w:smartTag w:uri="urn:schemas-microsoft-com:office:smarttags" w:element="chsdate">
        <w:smartTagPr>
          <w:attr w:name="Year" w:val="2016"/>
          <w:attr w:name="Month" w:val="10"/>
          <w:attr w:name="Day" w:val="28"/>
          <w:attr w:name="IsLunarDate" w:val="False"/>
          <w:attr w:name="IsROCDate" w:val="False"/>
        </w:smartTagP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2016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年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10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月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28</w:t>
        </w:r>
        <w:r w:rsidRPr="00D67C2B">
          <w:rPr>
            <w:rFonts w:ascii="Times New Roman" w:eastAsia="仿宋_GB2312" w:hAnsi="Times New Roman" w:cs="Times New Roman" w:hint="eastAsia"/>
            <w:kern w:val="0"/>
            <w:sz w:val="24"/>
            <w:szCs w:val="24"/>
          </w:rPr>
          <w:t>日</w:t>
        </w:r>
      </w:smartTag>
      <w:r w:rsidRPr="00D67C2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：考察和送站</w:t>
      </w:r>
    </w:p>
    <w:sectPr w:rsidR="00D67C2B" w:rsidRPr="00D67C2B" w:rsidSect="00C3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F3" w:rsidRDefault="000B65F3" w:rsidP="005474CE">
      <w:r>
        <w:separator/>
      </w:r>
    </w:p>
  </w:endnote>
  <w:endnote w:type="continuationSeparator" w:id="0">
    <w:p w:rsidR="000B65F3" w:rsidRDefault="000B65F3" w:rsidP="0054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F3" w:rsidRDefault="000B65F3" w:rsidP="005474CE">
      <w:r>
        <w:separator/>
      </w:r>
    </w:p>
  </w:footnote>
  <w:footnote w:type="continuationSeparator" w:id="0">
    <w:p w:rsidR="000B65F3" w:rsidRDefault="000B65F3" w:rsidP="00547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10E7F"/>
    <w:multiLevelType w:val="hybridMultilevel"/>
    <w:tmpl w:val="FC76BCFC"/>
    <w:lvl w:ilvl="0" w:tplc="45706A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E"/>
    <w:rsid w:val="000B65F3"/>
    <w:rsid w:val="00147936"/>
    <w:rsid w:val="002F2E14"/>
    <w:rsid w:val="00342A57"/>
    <w:rsid w:val="005474CE"/>
    <w:rsid w:val="005B6AB1"/>
    <w:rsid w:val="006B021C"/>
    <w:rsid w:val="006B2B2E"/>
    <w:rsid w:val="0073060F"/>
    <w:rsid w:val="00747DAC"/>
    <w:rsid w:val="0077475F"/>
    <w:rsid w:val="00877B02"/>
    <w:rsid w:val="00AD5213"/>
    <w:rsid w:val="00BE620A"/>
    <w:rsid w:val="00C30EC4"/>
    <w:rsid w:val="00C747CC"/>
    <w:rsid w:val="00D67C2B"/>
    <w:rsid w:val="00D96D1B"/>
    <w:rsid w:val="00DF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74C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4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4CE"/>
    <w:rPr>
      <w:sz w:val="18"/>
      <w:szCs w:val="18"/>
    </w:rPr>
  </w:style>
  <w:style w:type="character" w:customStyle="1" w:styleId="1Char">
    <w:name w:val="标题 1 Char"/>
    <w:basedOn w:val="a0"/>
    <w:link w:val="1"/>
    <w:rsid w:val="005474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5474CE"/>
    <w:pPr>
      <w:ind w:firstLineChars="200" w:firstLine="420"/>
    </w:pPr>
  </w:style>
  <w:style w:type="character" w:styleId="a7">
    <w:name w:val="Hyperlink"/>
    <w:rsid w:val="00DF4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6&#24180;9&#26376;20&#26085;&#21069;&#23558;&#22238;&#25191;&#21453;&#39304;&#33267;guipingpan0706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2016-08-19T07:39:00Z</dcterms:created>
  <dcterms:modified xsi:type="dcterms:W3CDTF">2016-08-29T01:43:00Z</dcterms:modified>
</cp:coreProperties>
</file>